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D5F6346" w:rsidR="00B767F3" w:rsidRDefault="00A52CBA" w:rsidP="00D40A3B">
            <w:pPr>
              <w:jc w:val="both"/>
              <w:rPr>
                <w:kern w:val="2"/>
                <w:szCs w:val="24"/>
              </w:rPr>
            </w:pPr>
            <w:r>
              <w:rPr>
                <w:sz w:val="22"/>
                <w:szCs w:val="22"/>
              </w:rPr>
              <w:t>Medžio granulės Vilkaviškio r. Kybartų „Saulės“ progimnazijai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78B8901"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F13C44D"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04"/>
      </w:tblGrid>
      <w:tr w:rsidR="00B767F3" w14:paraId="6C5DC4DA" w14:textId="77777777" w:rsidTr="0039514A">
        <w:tc>
          <w:tcPr>
            <w:tcW w:w="9652"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39514A">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604" w:type="dxa"/>
          </w:tcPr>
          <w:p w14:paraId="1A86750A" w14:textId="55BD17B5" w:rsidR="00B767F3" w:rsidRDefault="005B513E" w:rsidP="007D3518">
            <w:pPr>
              <w:jc w:val="center"/>
              <w:rPr>
                <w:kern w:val="2"/>
                <w:szCs w:val="24"/>
              </w:rPr>
            </w:pPr>
            <w:r w:rsidRPr="005B513E">
              <w:rPr>
                <w:kern w:val="2"/>
                <w:szCs w:val="24"/>
              </w:rPr>
              <w:t xml:space="preserve">Vilkaviškio r. Kybartų </w:t>
            </w:r>
            <w:r w:rsidR="007D3518">
              <w:rPr>
                <w:kern w:val="2"/>
                <w:szCs w:val="24"/>
              </w:rPr>
              <w:t>„Saulės“ progimnazija</w:t>
            </w:r>
          </w:p>
        </w:tc>
      </w:tr>
      <w:tr w:rsidR="00B767F3" w14:paraId="3C548A23" w14:textId="77777777" w:rsidTr="0039514A">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604" w:type="dxa"/>
          </w:tcPr>
          <w:p w14:paraId="79A7FAFC" w14:textId="003E6CC9" w:rsidR="00B767F3" w:rsidRDefault="007D3518">
            <w:pPr>
              <w:jc w:val="center"/>
              <w:rPr>
                <w:kern w:val="2"/>
                <w:szCs w:val="24"/>
              </w:rPr>
            </w:pPr>
            <w:r>
              <w:rPr>
                <w:kern w:val="2"/>
                <w:szCs w:val="24"/>
              </w:rPr>
              <w:t>295471890</w:t>
            </w:r>
          </w:p>
        </w:tc>
      </w:tr>
      <w:tr w:rsidR="00B767F3" w14:paraId="7E406A40" w14:textId="77777777" w:rsidTr="0039514A">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604" w:type="dxa"/>
          </w:tcPr>
          <w:p w14:paraId="06DD98ED" w14:textId="0B106F8F" w:rsidR="00B767F3" w:rsidRPr="007D3518" w:rsidRDefault="007D3518">
            <w:pPr>
              <w:jc w:val="center"/>
              <w:rPr>
                <w:kern w:val="2"/>
                <w:szCs w:val="24"/>
              </w:rPr>
            </w:pPr>
            <w:r w:rsidRPr="007D3518">
              <w:rPr>
                <w:kern w:val="2"/>
                <w:szCs w:val="24"/>
              </w:rPr>
              <w:t>J. Basanavičiaus 90,</w:t>
            </w:r>
            <w:r w:rsidR="005B513E" w:rsidRPr="007D3518">
              <w:rPr>
                <w:kern w:val="2"/>
                <w:szCs w:val="24"/>
              </w:rPr>
              <w:t xml:space="preserve"> Kybartai</w:t>
            </w:r>
            <w:r w:rsidR="005B513E" w:rsidRPr="007D3518">
              <w:t xml:space="preserve"> </w:t>
            </w:r>
            <w:r w:rsidR="005B513E" w:rsidRPr="007D3518">
              <w:rPr>
                <w:kern w:val="2"/>
                <w:szCs w:val="24"/>
              </w:rPr>
              <w:t>Vilkaviškio r.</w:t>
            </w:r>
          </w:p>
        </w:tc>
      </w:tr>
      <w:tr w:rsidR="00B767F3" w14:paraId="3B5E3967" w14:textId="77777777" w:rsidTr="0039514A">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604" w:type="dxa"/>
          </w:tcPr>
          <w:p w14:paraId="149BE2F3" w14:textId="26F01C73" w:rsidR="00B767F3" w:rsidRPr="007D3518" w:rsidRDefault="005B513E">
            <w:pPr>
              <w:jc w:val="center"/>
              <w:rPr>
                <w:kern w:val="2"/>
                <w:szCs w:val="24"/>
              </w:rPr>
            </w:pPr>
            <w:r w:rsidRPr="007D3518">
              <w:rPr>
                <w:kern w:val="2"/>
                <w:szCs w:val="24"/>
              </w:rPr>
              <w:t>Nėra</w:t>
            </w:r>
          </w:p>
        </w:tc>
      </w:tr>
      <w:tr w:rsidR="0039514A" w14:paraId="0320FC63" w14:textId="77777777" w:rsidTr="0039514A">
        <w:tc>
          <w:tcPr>
            <w:tcW w:w="2808" w:type="dxa"/>
            <w:vMerge/>
          </w:tcPr>
          <w:p w14:paraId="28CCF5F1" w14:textId="77777777" w:rsidR="0039514A" w:rsidRDefault="0039514A">
            <w:pPr>
              <w:rPr>
                <w:kern w:val="2"/>
                <w:szCs w:val="24"/>
              </w:rPr>
            </w:pPr>
          </w:p>
        </w:tc>
        <w:tc>
          <w:tcPr>
            <w:tcW w:w="3240" w:type="dxa"/>
          </w:tcPr>
          <w:p w14:paraId="5A03EA01" w14:textId="77777777" w:rsidR="0039514A" w:rsidRDefault="0039514A">
            <w:pPr>
              <w:rPr>
                <w:kern w:val="2"/>
                <w:szCs w:val="24"/>
              </w:rPr>
            </w:pPr>
            <w:r>
              <w:rPr>
                <w:kern w:val="2"/>
                <w:szCs w:val="24"/>
              </w:rPr>
              <w:t>1.1.5. Atsiskaitomoji sąskaita</w:t>
            </w:r>
          </w:p>
        </w:tc>
        <w:tc>
          <w:tcPr>
            <w:tcW w:w="3604" w:type="dxa"/>
          </w:tcPr>
          <w:p w14:paraId="6334FED4" w14:textId="7C184B98" w:rsidR="0039514A" w:rsidRPr="009A03EF" w:rsidRDefault="0039514A" w:rsidP="0039514A">
            <w:pPr>
              <w:jc w:val="center"/>
              <w:rPr>
                <w:color w:val="FF0000"/>
                <w:kern w:val="2"/>
                <w:szCs w:val="24"/>
              </w:rPr>
            </w:pPr>
            <w:r w:rsidRPr="00A67C27">
              <w:rPr>
                <w:rFonts w:eastAsia="Calibri"/>
                <w:bCs/>
                <w:sz w:val="23"/>
                <w:szCs w:val="23"/>
              </w:rPr>
              <w:t>LT</w:t>
            </w:r>
            <w:r>
              <w:rPr>
                <w:rFonts w:eastAsia="Calibri"/>
                <w:bCs/>
                <w:sz w:val="23"/>
                <w:szCs w:val="23"/>
              </w:rPr>
              <w:t>234010040100010072</w:t>
            </w:r>
          </w:p>
        </w:tc>
      </w:tr>
      <w:tr w:rsidR="0039514A" w14:paraId="1FDDE4A8" w14:textId="77777777" w:rsidTr="0039514A">
        <w:tc>
          <w:tcPr>
            <w:tcW w:w="2808" w:type="dxa"/>
            <w:vMerge/>
          </w:tcPr>
          <w:p w14:paraId="237F0EA0" w14:textId="77777777" w:rsidR="0039514A" w:rsidRDefault="0039514A">
            <w:pPr>
              <w:rPr>
                <w:kern w:val="2"/>
                <w:szCs w:val="24"/>
              </w:rPr>
            </w:pPr>
          </w:p>
        </w:tc>
        <w:tc>
          <w:tcPr>
            <w:tcW w:w="3240" w:type="dxa"/>
          </w:tcPr>
          <w:p w14:paraId="5C60CD7E" w14:textId="77777777" w:rsidR="0039514A" w:rsidRDefault="0039514A">
            <w:pPr>
              <w:rPr>
                <w:kern w:val="2"/>
                <w:szCs w:val="24"/>
              </w:rPr>
            </w:pPr>
            <w:r>
              <w:rPr>
                <w:kern w:val="2"/>
                <w:szCs w:val="24"/>
              </w:rPr>
              <w:t>1.1.6. Bankas, banko kodas</w:t>
            </w:r>
          </w:p>
        </w:tc>
        <w:tc>
          <w:tcPr>
            <w:tcW w:w="3604" w:type="dxa"/>
          </w:tcPr>
          <w:p w14:paraId="08B8428E" w14:textId="7A16E81D" w:rsidR="0039514A" w:rsidRPr="009A03EF" w:rsidRDefault="0039514A">
            <w:pPr>
              <w:jc w:val="center"/>
              <w:rPr>
                <w:color w:val="FF0000"/>
                <w:kern w:val="2"/>
                <w:szCs w:val="24"/>
              </w:rPr>
            </w:pPr>
            <w:r w:rsidRPr="003E00FF">
              <w:rPr>
                <w:sz w:val="23"/>
                <w:szCs w:val="23"/>
              </w:rPr>
              <w:t>Luminor Bank</w:t>
            </w:r>
            <w:r w:rsidR="0094021C">
              <w:rPr>
                <w:sz w:val="23"/>
                <w:szCs w:val="23"/>
              </w:rPr>
              <w:t>, AB, 40100</w:t>
            </w:r>
          </w:p>
        </w:tc>
      </w:tr>
      <w:tr w:rsidR="0039514A" w14:paraId="708A92F3" w14:textId="77777777" w:rsidTr="0039514A">
        <w:tc>
          <w:tcPr>
            <w:tcW w:w="2808" w:type="dxa"/>
            <w:vMerge/>
          </w:tcPr>
          <w:p w14:paraId="1E99B4CF" w14:textId="77777777" w:rsidR="0039514A" w:rsidRDefault="0039514A">
            <w:pPr>
              <w:rPr>
                <w:kern w:val="2"/>
                <w:szCs w:val="24"/>
              </w:rPr>
            </w:pPr>
          </w:p>
        </w:tc>
        <w:tc>
          <w:tcPr>
            <w:tcW w:w="3240" w:type="dxa"/>
          </w:tcPr>
          <w:p w14:paraId="09BA3062" w14:textId="77777777" w:rsidR="0039514A" w:rsidRDefault="0039514A">
            <w:pPr>
              <w:rPr>
                <w:kern w:val="2"/>
                <w:szCs w:val="24"/>
              </w:rPr>
            </w:pPr>
            <w:r>
              <w:rPr>
                <w:kern w:val="2"/>
                <w:szCs w:val="24"/>
              </w:rPr>
              <w:t>1.1.7. Telefonas</w:t>
            </w:r>
          </w:p>
        </w:tc>
        <w:tc>
          <w:tcPr>
            <w:tcW w:w="3604" w:type="dxa"/>
          </w:tcPr>
          <w:p w14:paraId="46DEE882" w14:textId="6207BEB4" w:rsidR="0039514A" w:rsidRPr="0094021C" w:rsidRDefault="0094021C">
            <w:pPr>
              <w:jc w:val="center"/>
              <w:rPr>
                <w:kern w:val="2"/>
                <w:szCs w:val="24"/>
              </w:rPr>
            </w:pPr>
            <w:r w:rsidRPr="0094021C">
              <w:rPr>
                <w:kern w:val="2"/>
                <w:szCs w:val="24"/>
              </w:rPr>
              <w:t>+370 342 30195</w:t>
            </w:r>
          </w:p>
        </w:tc>
      </w:tr>
      <w:tr w:rsidR="0039514A" w14:paraId="78C537A6" w14:textId="77777777" w:rsidTr="0039514A">
        <w:tc>
          <w:tcPr>
            <w:tcW w:w="2808" w:type="dxa"/>
            <w:vMerge/>
          </w:tcPr>
          <w:p w14:paraId="0F34584F" w14:textId="77777777" w:rsidR="0039514A" w:rsidRDefault="0039514A">
            <w:pPr>
              <w:rPr>
                <w:kern w:val="2"/>
                <w:szCs w:val="24"/>
              </w:rPr>
            </w:pPr>
          </w:p>
        </w:tc>
        <w:tc>
          <w:tcPr>
            <w:tcW w:w="3240" w:type="dxa"/>
          </w:tcPr>
          <w:p w14:paraId="662C950E" w14:textId="77777777" w:rsidR="0039514A" w:rsidRDefault="0039514A">
            <w:pPr>
              <w:rPr>
                <w:kern w:val="2"/>
                <w:szCs w:val="24"/>
              </w:rPr>
            </w:pPr>
            <w:r>
              <w:rPr>
                <w:kern w:val="2"/>
                <w:szCs w:val="24"/>
              </w:rPr>
              <w:t>1.1.8. El. paštas</w:t>
            </w:r>
          </w:p>
        </w:tc>
        <w:tc>
          <w:tcPr>
            <w:tcW w:w="3604" w:type="dxa"/>
          </w:tcPr>
          <w:p w14:paraId="575F296E" w14:textId="67D3FBE8" w:rsidR="0039514A" w:rsidRPr="0094021C" w:rsidRDefault="0094021C" w:rsidP="0094021C">
            <w:pPr>
              <w:jc w:val="center"/>
              <w:rPr>
                <w:kern w:val="2"/>
                <w:szCs w:val="24"/>
              </w:rPr>
            </w:pPr>
            <w:r w:rsidRPr="0094021C">
              <w:rPr>
                <w:kern w:val="2"/>
                <w:szCs w:val="24"/>
              </w:rPr>
              <w:t>kybartusaulerast</w:t>
            </w:r>
            <w:r w:rsidR="0039514A" w:rsidRPr="0094021C">
              <w:rPr>
                <w:kern w:val="2"/>
                <w:szCs w:val="24"/>
              </w:rPr>
              <w:t>@</w:t>
            </w:r>
            <w:r w:rsidRPr="0094021C">
              <w:rPr>
                <w:kern w:val="2"/>
                <w:szCs w:val="24"/>
              </w:rPr>
              <w:t>kybartai.eu</w:t>
            </w:r>
          </w:p>
        </w:tc>
      </w:tr>
      <w:tr w:rsidR="0039514A" w14:paraId="75BE758F" w14:textId="77777777" w:rsidTr="0039514A">
        <w:tc>
          <w:tcPr>
            <w:tcW w:w="2808" w:type="dxa"/>
            <w:vMerge/>
          </w:tcPr>
          <w:p w14:paraId="40F4E194" w14:textId="77777777" w:rsidR="0039514A" w:rsidRDefault="0039514A">
            <w:pPr>
              <w:rPr>
                <w:kern w:val="2"/>
                <w:szCs w:val="24"/>
              </w:rPr>
            </w:pPr>
          </w:p>
        </w:tc>
        <w:tc>
          <w:tcPr>
            <w:tcW w:w="3240" w:type="dxa"/>
          </w:tcPr>
          <w:p w14:paraId="0D7EB16D" w14:textId="77777777" w:rsidR="0039514A" w:rsidRDefault="0039514A">
            <w:pPr>
              <w:rPr>
                <w:kern w:val="2"/>
                <w:szCs w:val="24"/>
              </w:rPr>
            </w:pPr>
            <w:r>
              <w:rPr>
                <w:kern w:val="2"/>
                <w:szCs w:val="24"/>
              </w:rPr>
              <w:t>1.1.9. Šalies atstovas</w:t>
            </w:r>
          </w:p>
        </w:tc>
        <w:tc>
          <w:tcPr>
            <w:tcW w:w="3604" w:type="dxa"/>
          </w:tcPr>
          <w:p w14:paraId="50696116" w14:textId="1EDBCDD2" w:rsidR="0039514A" w:rsidRPr="0094021C" w:rsidRDefault="0094021C">
            <w:pPr>
              <w:jc w:val="center"/>
              <w:rPr>
                <w:kern w:val="2"/>
                <w:szCs w:val="24"/>
              </w:rPr>
            </w:pPr>
            <w:r w:rsidRPr="0094021C">
              <w:rPr>
                <w:kern w:val="2"/>
                <w:szCs w:val="24"/>
              </w:rPr>
              <w:t>Arvydas Judickas</w:t>
            </w:r>
          </w:p>
        </w:tc>
      </w:tr>
      <w:tr w:rsidR="0039514A" w14:paraId="10B903FF" w14:textId="77777777" w:rsidTr="0039514A">
        <w:tc>
          <w:tcPr>
            <w:tcW w:w="2808" w:type="dxa"/>
            <w:vMerge/>
          </w:tcPr>
          <w:p w14:paraId="26B0F6B9" w14:textId="77777777" w:rsidR="0039514A" w:rsidRDefault="0039514A">
            <w:pPr>
              <w:rPr>
                <w:kern w:val="2"/>
                <w:szCs w:val="24"/>
              </w:rPr>
            </w:pPr>
          </w:p>
        </w:tc>
        <w:tc>
          <w:tcPr>
            <w:tcW w:w="3240" w:type="dxa"/>
          </w:tcPr>
          <w:p w14:paraId="6DF5CFC7" w14:textId="77777777" w:rsidR="0039514A" w:rsidRDefault="0039514A">
            <w:pPr>
              <w:rPr>
                <w:kern w:val="2"/>
                <w:szCs w:val="24"/>
              </w:rPr>
            </w:pPr>
            <w:r>
              <w:rPr>
                <w:kern w:val="2"/>
                <w:szCs w:val="24"/>
              </w:rPr>
              <w:t>1.1.10. Atstovavimo pagrindas</w:t>
            </w:r>
          </w:p>
        </w:tc>
        <w:tc>
          <w:tcPr>
            <w:tcW w:w="3604" w:type="dxa"/>
          </w:tcPr>
          <w:p w14:paraId="0A30E475" w14:textId="1CE9D825" w:rsidR="0039514A" w:rsidRPr="0094021C" w:rsidRDefault="0039514A">
            <w:pPr>
              <w:jc w:val="center"/>
              <w:rPr>
                <w:kern w:val="2"/>
                <w:szCs w:val="24"/>
              </w:rPr>
            </w:pPr>
            <w:r w:rsidRPr="0094021C">
              <w:rPr>
                <w:kern w:val="2"/>
                <w:szCs w:val="24"/>
              </w:rPr>
              <w:t>Įstaigos nuostatai</w:t>
            </w:r>
          </w:p>
        </w:tc>
      </w:tr>
      <w:tr w:rsidR="0039514A" w14:paraId="297540DE" w14:textId="77777777" w:rsidTr="0039514A">
        <w:tc>
          <w:tcPr>
            <w:tcW w:w="2808" w:type="dxa"/>
            <w:vMerge w:val="restart"/>
          </w:tcPr>
          <w:p w14:paraId="24DAF68D" w14:textId="77777777" w:rsidR="0039514A" w:rsidRDefault="0039514A">
            <w:pPr>
              <w:rPr>
                <w:b/>
                <w:bCs/>
                <w:kern w:val="2"/>
                <w:szCs w:val="24"/>
              </w:rPr>
            </w:pPr>
          </w:p>
          <w:p w14:paraId="7F313970" w14:textId="77777777" w:rsidR="0039514A" w:rsidRDefault="0039514A">
            <w:pPr>
              <w:rPr>
                <w:b/>
                <w:bCs/>
                <w:kern w:val="2"/>
                <w:szCs w:val="24"/>
              </w:rPr>
            </w:pPr>
          </w:p>
          <w:p w14:paraId="1E758310" w14:textId="77777777" w:rsidR="0039514A" w:rsidRDefault="0039514A">
            <w:pPr>
              <w:rPr>
                <w:b/>
                <w:bCs/>
                <w:color w:val="FF0000"/>
                <w:kern w:val="2"/>
                <w:szCs w:val="24"/>
              </w:rPr>
            </w:pPr>
          </w:p>
          <w:p w14:paraId="1D31BC94" w14:textId="77777777" w:rsidR="0039514A" w:rsidRDefault="0039514A">
            <w:pPr>
              <w:rPr>
                <w:b/>
                <w:bCs/>
                <w:kern w:val="2"/>
                <w:szCs w:val="24"/>
              </w:rPr>
            </w:pPr>
            <w:r>
              <w:rPr>
                <w:b/>
                <w:bCs/>
                <w:kern w:val="2"/>
                <w:szCs w:val="24"/>
              </w:rPr>
              <w:t>1.2. Tiekėjas</w:t>
            </w:r>
          </w:p>
          <w:p w14:paraId="181C4359" w14:textId="77777777" w:rsidR="0039514A" w:rsidRDefault="0039514A">
            <w:pPr>
              <w:rPr>
                <w:color w:val="0070C0"/>
                <w:kern w:val="2"/>
                <w:szCs w:val="24"/>
              </w:rPr>
            </w:pPr>
            <w:r>
              <w:rPr>
                <w:color w:val="0070C0"/>
                <w:kern w:val="2"/>
                <w:szCs w:val="24"/>
              </w:rPr>
              <w:t>(jei Tiekėjas yra fizinis asmuo, skiltys atitinkamai pakoreguojamos.</w:t>
            </w:r>
          </w:p>
          <w:p w14:paraId="0F506F0C" w14:textId="77777777" w:rsidR="0039514A" w:rsidRDefault="0039514A">
            <w:pPr>
              <w:rPr>
                <w:color w:val="0070C0"/>
                <w:kern w:val="2"/>
                <w:szCs w:val="24"/>
              </w:rPr>
            </w:pPr>
            <w:r>
              <w:rPr>
                <w:color w:val="0070C0"/>
                <w:kern w:val="2"/>
                <w:szCs w:val="24"/>
              </w:rPr>
              <w:t>Jei Tiekėjas yra tiekėjų grupė, skiltys pildomos įterpiant kiekvieno grupės nario informaciją)</w:t>
            </w:r>
          </w:p>
          <w:p w14:paraId="1BC0DE4D" w14:textId="77777777" w:rsidR="0039514A" w:rsidRDefault="0039514A">
            <w:pPr>
              <w:rPr>
                <w:color w:val="0070C0"/>
                <w:kern w:val="2"/>
                <w:szCs w:val="24"/>
              </w:rPr>
            </w:pPr>
          </w:p>
          <w:p w14:paraId="511CF9A0" w14:textId="77777777" w:rsidR="0039514A" w:rsidRDefault="0039514A">
            <w:pPr>
              <w:rPr>
                <w:b/>
                <w:bCs/>
                <w:kern w:val="2"/>
                <w:szCs w:val="24"/>
              </w:rPr>
            </w:pPr>
          </w:p>
        </w:tc>
        <w:tc>
          <w:tcPr>
            <w:tcW w:w="3240" w:type="dxa"/>
          </w:tcPr>
          <w:p w14:paraId="5FA15E2B" w14:textId="77777777" w:rsidR="0039514A" w:rsidRDefault="0039514A">
            <w:pPr>
              <w:rPr>
                <w:kern w:val="2"/>
                <w:szCs w:val="24"/>
              </w:rPr>
            </w:pPr>
            <w:r>
              <w:rPr>
                <w:kern w:val="2"/>
                <w:szCs w:val="24"/>
              </w:rPr>
              <w:t>1.2.1. Pavadinimas</w:t>
            </w:r>
          </w:p>
        </w:tc>
        <w:tc>
          <w:tcPr>
            <w:tcW w:w="3604" w:type="dxa"/>
          </w:tcPr>
          <w:p w14:paraId="4CA678CD" w14:textId="5EB28FD4" w:rsidR="0039514A" w:rsidRDefault="0039514A">
            <w:pPr>
              <w:jc w:val="center"/>
              <w:rPr>
                <w:kern w:val="2"/>
                <w:szCs w:val="24"/>
              </w:rPr>
            </w:pPr>
          </w:p>
        </w:tc>
      </w:tr>
      <w:tr w:rsidR="0039514A" w14:paraId="5A1F4414" w14:textId="77777777" w:rsidTr="0039514A">
        <w:tc>
          <w:tcPr>
            <w:tcW w:w="2808" w:type="dxa"/>
            <w:vMerge/>
          </w:tcPr>
          <w:p w14:paraId="124649CF" w14:textId="77777777" w:rsidR="0039514A" w:rsidRDefault="0039514A">
            <w:pPr>
              <w:rPr>
                <w:b/>
                <w:bCs/>
                <w:kern w:val="2"/>
                <w:szCs w:val="24"/>
              </w:rPr>
            </w:pPr>
          </w:p>
        </w:tc>
        <w:tc>
          <w:tcPr>
            <w:tcW w:w="3240" w:type="dxa"/>
          </w:tcPr>
          <w:p w14:paraId="2D8A56C7" w14:textId="77777777" w:rsidR="0039514A" w:rsidRDefault="0039514A">
            <w:pPr>
              <w:rPr>
                <w:kern w:val="2"/>
                <w:szCs w:val="24"/>
              </w:rPr>
            </w:pPr>
            <w:r>
              <w:rPr>
                <w:kern w:val="2"/>
                <w:szCs w:val="24"/>
              </w:rPr>
              <w:t>1.2.2. Juridinio asmens kodas</w:t>
            </w:r>
          </w:p>
        </w:tc>
        <w:tc>
          <w:tcPr>
            <w:tcW w:w="3604" w:type="dxa"/>
          </w:tcPr>
          <w:p w14:paraId="2F2FDC32" w14:textId="0344A710" w:rsidR="0039514A" w:rsidRDefault="0039514A">
            <w:pPr>
              <w:jc w:val="center"/>
              <w:rPr>
                <w:kern w:val="2"/>
                <w:szCs w:val="24"/>
              </w:rPr>
            </w:pPr>
          </w:p>
        </w:tc>
      </w:tr>
      <w:tr w:rsidR="0039514A" w14:paraId="677DD19F" w14:textId="77777777" w:rsidTr="0039514A">
        <w:tc>
          <w:tcPr>
            <w:tcW w:w="2808" w:type="dxa"/>
            <w:vMerge/>
          </w:tcPr>
          <w:p w14:paraId="7C838BE7" w14:textId="77777777" w:rsidR="0039514A" w:rsidRDefault="0039514A">
            <w:pPr>
              <w:rPr>
                <w:b/>
                <w:bCs/>
                <w:kern w:val="2"/>
                <w:szCs w:val="24"/>
              </w:rPr>
            </w:pPr>
          </w:p>
        </w:tc>
        <w:tc>
          <w:tcPr>
            <w:tcW w:w="3240" w:type="dxa"/>
          </w:tcPr>
          <w:p w14:paraId="5D9B188C" w14:textId="77777777" w:rsidR="0039514A" w:rsidRDefault="0039514A">
            <w:pPr>
              <w:rPr>
                <w:kern w:val="2"/>
                <w:szCs w:val="24"/>
              </w:rPr>
            </w:pPr>
            <w:r>
              <w:rPr>
                <w:kern w:val="2"/>
                <w:szCs w:val="24"/>
              </w:rPr>
              <w:t>1.2.3. Adresas</w:t>
            </w:r>
          </w:p>
        </w:tc>
        <w:tc>
          <w:tcPr>
            <w:tcW w:w="3604" w:type="dxa"/>
          </w:tcPr>
          <w:p w14:paraId="2209A7F9" w14:textId="7BC9CBA1" w:rsidR="0039514A" w:rsidRDefault="0039514A">
            <w:pPr>
              <w:jc w:val="center"/>
              <w:rPr>
                <w:kern w:val="2"/>
                <w:szCs w:val="24"/>
              </w:rPr>
            </w:pPr>
          </w:p>
        </w:tc>
      </w:tr>
      <w:tr w:rsidR="0039514A" w14:paraId="6997CCAA" w14:textId="77777777" w:rsidTr="0039514A">
        <w:tc>
          <w:tcPr>
            <w:tcW w:w="2808" w:type="dxa"/>
            <w:vMerge/>
          </w:tcPr>
          <w:p w14:paraId="60DFBC9E" w14:textId="77777777" w:rsidR="0039514A" w:rsidRDefault="0039514A">
            <w:pPr>
              <w:rPr>
                <w:b/>
                <w:bCs/>
                <w:kern w:val="2"/>
                <w:szCs w:val="24"/>
              </w:rPr>
            </w:pPr>
          </w:p>
        </w:tc>
        <w:tc>
          <w:tcPr>
            <w:tcW w:w="3240" w:type="dxa"/>
          </w:tcPr>
          <w:p w14:paraId="0253DCE8" w14:textId="77777777" w:rsidR="0039514A" w:rsidRDefault="0039514A">
            <w:pPr>
              <w:rPr>
                <w:kern w:val="2"/>
                <w:szCs w:val="24"/>
              </w:rPr>
            </w:pPr>
            <w:r>
              <w:rPr>
                <w:kern w:val="2"/>
                <w:szCs w:val="24"/>
              </w:rPr>
              <w:t>1.2.4. PVM mokėtojo kodas</w:t>
            </w:r>
          </w:p>
        </w:tc>
        <w:tc>
          <w:tcPr>
            <w:tcW w:w="3604" w:type="dxa"/>
          </w:tcPr>
          <w:p w14:paraId="664E6C26" w14:textId="0795CFE3" w:rsidR="0039514A" w:rsidRDefault="0039514A">
            <w:pPr>
              <w:jc w:val="center"/>
              <w:rPr>
                <w:kern w:val="2"/>
                <w:szCs w:val="24"/>
              </w:rPr>
            </w:pPr>
          </w:p>
        </w:tc>
      </w:tr>
      <w:tr w:rsidR="0039514A" w14:paraId="56511B3F" w14:textId="77777777" w:rsidTr="0039514A">
        <w:tc>
          <w:tcPr>
            <w:tcW w:w="2808" w:type="dxa"/>
            <w:vMerge/>
          </w:tcPr>
          <w:p w14:paraId="7F9384F3" w14:textId="77777777" w:rsidR="0039514A" w:rsidRDefault="0039514A">
            <w:pPr>
              <w:rPr>
                <w:b/>
                <w:bCs/>
                <w:kern w:val="2"/>
                <w:szCs w:val="24"/>
              </w:rPr>
            </w:pPr>
          </w:p>
        </w:tc>
        <w:tc>
          <w:tcPr>
            <w:tcW w:w="3240" w:type="dxa"/>
          </w:tcPr>
          <w:p w14:paraId="59604D65" w14:textId="77777777" w:rsidR="0039514A" w:rsidRDefault="0039514A">
            <w:pPr>
              <w:rPr>
                <w:kern w:val="2"/>
                <w:szCs w:val="24"/>
              </w:rPr>
            </w:pPr>
            <w:r>
              <w:rPr>
                <w:kern w:val="2"/>
                <w:szCs w:val="24"/>
              </w:rPr>
              <w:t>1.2.5. Atsiskaitomoji sąskaita</w:t>
            </w:r>
          </w:p>
        </w:tc>
        <w:tc>
          <w:tcPr>
            <w:tcW w:w="3604" w:type="dxa"/>
          </w:tcPr>
          <w:p w14:paraId="5E8603EA" w14:textId="1954ED57" w:rsidR="0039514A" w:rsidRDefault="0039514A">
            <w:pPr>
              <w:jc w:val="center"/>
              <w:rPr>
                <w:kern w:val="2"/>
                <w:szCs w:val="24"/>
              </w:rPr>
            </w:pPr>
          </w:p>
        </w:tc>
      </w:tr>
      <w:tr w:rsidR="0039514A" w14:paraId="76D25D72" w14:textId="77777777" w:rsidTr="0039514A">
        <w:tc>
          <w:tcPr>
            <w:tcW w:w="2808" w:type="dxa"/>
            <w:vMerge/>
          </w:tcPr>
          <w:p w14:paraId="008F27AB" w14:textId="77777777" w:rsidR="0039514A" w:rsidRDefault="0039514A">
            <w:pPr>
              <w:rPr>
                <w:b/>
                <w:bCs/>
                <w:kern w:val="2"/>
                <w:szCs w:val="24"/>
              </w:rPr>
            </w:pPr>
          </w:p>
        </w:tc>
        <w:tc>
          <w:tcPr>
            <w:tcW w:w="3240" w:type="dxa"/>
          </w:tcPr>
          <w:p w14:paraId="0EF16E31" w14:textId="77777777" w:rsidR="0039514A" w:rsidRDefault="0039514A">
            <w:pPr>
              <w:rPr>
                <w:kern w:val="2"/>
                <w:szCs w:val="24"/>
              </w:rPr>
            </w:pPr>
            <w:r>
              <w:rPr>
                <w:kern w:val="2"/>
                <w:szCs w:val="24"/>
              </w:rPr>
              <w:t>1.2.6. Bankas, banko kodas</w:t>
            </w:r>
          </w:p>
        </w:tc>
        <w:tc>
          <w:tcPr>
            <w:tcW w:w="3604" w:type="dxa"/>
          </w:tcPr>
          <w:p w14:paraId="5F1D0193" w14:textId="6A21ED15" w:rsidR="0039514A" w:rsidRDefault="0039514A">
            <w:pPr>
              <w:jc w:val="center"/>
              <w:rPr>
                <w:kern w:val="2"/>
                <w:szCs w:val="24"/>
              </w:rPr>
            </w:pPr>
          </w:p>
        </w:tc>
      </w:tr>
      <w:tr w:rsidR="0039514A" w14:paraId="76CF2E45" w14:textId="77777777" w:rsidTr="0039514A">
        <w:tc>
          <w:tcPr>
            <w:tcW w:w="2808" w:type="dxa"/>
            <w:vMerge/>
          </w:tcPr>
          <w:p w14:paraId="7F57DC4A" w14:textId="77777777" w:rsidR="0039514A" w:rsidRDefault="0039514A">
            <w:pPr>
              <w:rPr>
                <w:b/>
                <w:bCs/>
                <w:kern w:val="2"/>
                <w:szCs w:val="24"/>
              </w:rPr>
            </w:pPr>
          </w:p>
        </w:tc>
        <w:tc>
          <w:tcPr>
            <w:tcW w:w="3240" w:type="dxa"/>
          </w:tcPr>
          <w:p w14:paraId="68AB0914" w14:textId="77777777" w:rsidR="0039514A" w:rsidRDefault="0039514A">
            <w:pPr>
              <w:rPr>
                <w:kern w:val="2"/>
                <w:szCs w:val="24"/>
              </w:rPr>
            </w:pPr>
            <w:r>
              <w:rPr>
                <w:kern w:val="2"/>
                <w:szCs w:val="24"/>
              </w:rPr>
              <w:t>1.2.7. Telefonas</w:t>
            </w:r>
          </w:p>
        </w:tc>
        <w:tc>
          <w:tcPr>
            <w:tcW w:w="3604" w:type="dxa"/>
          </w:tcPr>
          <w:p w14:paraId="04882A66" w14:textId="32912D99" w:rsidR="0039514A" w:rsidRDefault="0039514A">
            <w:pPr>
              <w:jc w:val="center"/>
              <w:rPr>
                <w:kern w:val="2"/>
                <w:szCs w:val="24"/>
              </w:rPr>
            </w:pPr>
          </w:p>
        </w:tc>
      </w:tr>
      <w:tr w:rsidR="0039514A" w14:paraId="269EEE8D" w14:textId="77777777" w:rsidTr="0039514A">
        <w:tc>
          <w:tcPr>
            <w:tcW w:w="2808" w:type="dxa"/>
            <w:vMerge/>
          </w:tcPr>
          <w:p w14:paraId="052EF525" w14:textId="77777777" w:rsidR="0039514A" w:rsidRDefault="0039514A">
            <w:pPr>
              <w:rPr>
                <w:b/>
                <w:bCs/>
                <w:kern w:val="2"/>
                <w:szCs w:val="24"/>
              </w:rPr>
            </w:pPr>
          </w:p>
        </w:tc>
        <w:tc>
          <w:tcPr>
            <w:tcW w:w="3240" w:type="dxa"/>
          </w:tcPr>
          <w:p w14:paraId="757F4B74" w14:textId="77777777" w:rsidR="0039514A" w:rsidRDefault="0039514A">
            <w:pPr>
              <w:rPr>
                <w:kern w:val="2"/>
                <w:szCs w:val="24"/>
              </w:rPr>
            </w:pPr>
            <w:r>
              <w:rPr>
                <w:kern w:val="2"/>
                <w:szCs w:val="24"/>
              </w:rPr>
              <w:t>1.2.8. El. paštas</w:t>
            </w:r>
          </w:p>
        </w:tc>
        <w:tc>
          <w:tcPr>
            <w:tcW w:w="3604" w:type="dxa"/>
          </w:tcPr>
          <w:p w14:paraId="2F7E9821" w14:textId="068F20CD" w:rsidR="0039514A" w:rsidRPr="00F64C28" w:rsidRDefault="0039514A">
            <w:pPr>
              <w:jc w:val="center"/>
              <w:rPr>
                <w:kern w:val="2"/>
                <w:szCs w:val="24"/>
                <w:lang w:val="en-US"/>
              </w:rPr>
            </w:pPr>
          </w:p>
        </w:tc>
      </w:tr>
      <w:tr w:rsidR="0039514A" w14:paraId="0CC1CDFC" w14:textId="77777777" w:rsidTr="0039514A">
        <w:tc>
          <w:tcPr>
            <w:tcW w:w="2808" w:type="dxa"/>
            <w:vMerge/>
          </w:tcPr>
          <w:p w14:paraId="3A32526B" w14:textId="77777777" w:rsidR="0039514A" w:rsidRDefault="0039514A">
            <w:pPr>
              <w:rPr>
                <w:b/>
                <w:bCs/>
                <w:kern w:val="2"/>
                <w:szCs w:val="24"/>
              </w:rPr>
            </w:pPr>
          </w:p>
        </w:tc>
        <w:tc>
          <w:tcPr>
            <w:tcW w:w="3240" w:type="dxa"/>
          </w:tcPr>
          <w:p w14:paraId="37909961" w14:textId="77777777" w:rsidR="0039514A" w:rsidRDefault="0039514A">
            <w:pPr>
              <w:rPr>
                <w:kern w:val="2"/>
                <w:szCs w:val="24"/>
              </w:rPr>
            </w:pPr>
            <w:r>
              <w:rPr>
                <w:kern w:val="2"/>
                <w:szCs w:val="24"/>
              </w:rPr>
              <w:t>1.2.9. Šalies atstovas</w:t>
            </w:r>
          </w:p>
        </w:tc>
        <w:tc>
          <w:tcPr>
            <w:tcW w:w="3604" w:type="dxa"/>
          </w:tcPr>
          <w:p w14:paraId="4158F528" w14:textId="3BEA0043" w:rsidR="0039514A" w:rsidRDefault="0039514A">
            <w:pPr>
              <w:jc w:val="center"/>
              <w:rPr>
                <w:kern w:val="2"/>
                <w:szCs w:val="24"/>
              </w:rPr>
            </w:pPr>
          </w:p>
        </w:tc>
      </w:tr>
      <w:tr w:rsidR="0039514A" w14:paraId="5CEC3529" w14:textId="77777777" w:rsidTr="0039514A">
        <w:tc>
          <w:tcPr>
            <w:tcW w:w="2808" w:type="dxa"/>
            <w:vMerge/>
          </w:tcPr>
          <w:p w14:paraId="0207F6D8" w14:textId="77777777" w:rsidR="0039514A" w:rsidRDefault="0039514A">
            <w:pPr>
              <w:rPr>
                <w:b/>
                <w:bCs/>
                <w:kern w:val="2"/>
                <w:szCs w:val="24"/>
              </w:rPr>
            </w:pPr>
          </w:p>
        </w:tc>
        <w:tc>
          <w:tcPr>
            <w:tcW w:w="3240" w:type="dxa"/>
          </w:tcPr>
          <w:p w14:paraId="06957C16" w14:textId="77777777" w:rsidR="0039514A" w:rsidRDefault="0039514A">
            <w:pPr>
              <w:rPr>
                <w:kern w:val="2"/>
                <w:szCs w:val="24"/>
              </w:rPr>
            </w:pPr>
            <w:r>
              <w:rPr>
                <w:kern w:val="2"/>
                <w:szCs w:val="24"/>
              </w:rPr>
              <w:t>1.2.10. Atstovavimo pagrindas</w:t>
            </w:r>
          </w:p>
        </w:tc>
        <w:tc>
          <w:tcPr>
            <w:tcW w:w="3604" w:type="dxa"/>
          </w:tcPr>
          <w:p w14:paraId="2FC613A4" w14:textId="74071C7D" w:rsidR="0039514A" w:rsidRDefault="005930A8">
            <w:pPr>
              <w:jc w:val="center"/>
              <w:rPr>
                <w:kern w:val="2"/>
                <w:szCs w:val="24"/>
              </w:rPr>
            </w:pPr>
            <w:r>
              <w:rPr>
                <w:kern w:val="2"/>
                <w:szCs w:val="24"/>
              </w:rPr>
              <w:t>Nuostatai</w:t>
            </w: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 xml:space="preserve">2.1. Pirkėjo kontaktiniai asmenys, atsakingi už Sutarties vykdymą, Prekių </w:t>
            </w:r>
            <w:r>
              <w:rPr>
                <w:b/>
                <w:bCs/>
                <w:kern w:val="2"/>
                <w:szCs w:val="24"/>
              </w:rPr>
              <w:lastRenderedPageBreak/>
              <w:t>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7872065" w:rsidR="00BE1A87" w:rsidRDefault="00BE1A87" w:rsidP="00711E84">
            <w:pPr>
              <w:rPr>
                <w:color w:val="4472C4"/>
                <w:kern w:val="2"/>
                <w:szCs w:val="24"/>
              </w:rPr>
            </w:pPr>
            <w:r w:rsidRPr="00BE1A87">
              <w:rPr>
                <w:kern w:val="2"/>
                <w:szCs w:val="24"/>
              </w:rPr>
              <w:lastRenderedPageBreak/>
              <w:t xml:space="preserve">Vilkaviškio r. </w:t>
            </w:r>
            <w:r w:rsidR="00711E84">
              <w:rPr>
                <w:kern w:val="2"/>
                <w:szCs w:val="24"/>
              </w:rPr>
              <w:t>Kybartų „Saulės“ progimnazija</w:t>
            </w:r>
            <w:r w:rsidR="001207D4">
              <w:rPr>
                <w:kern w:val="2"/>
                <w:szCs w:val="24"/>
              </w:rPr>
              <w:t xml:space="preserve">, direktorius </w:t>
            </w:r>
            <w:r w:rsidR="00711E84">
              <w:rPr>
                <w:kern w:val="2"/>
                <w:szCs w:val="24"/>
              </w:rPr>
              <w:t xml:space="preserve">Arvydas Judickas, </w:t>
            </w:r>
            <w:r w:rsidR="001207D4">
              <w:rPr>
                <w:kern w:val="2"/>
                <w:szCs w:val="24"/>
              </w:rPr>
              <w:t>tel.</w:t>
            </w:r>
            <w:r w:rsidR="001207D4">
              <w:t xml:space="preserve"> </w:t>
            </w:r>
            <w:r w:rsidR="00711E84">
              <w:rPr>
                <w:kern w:val="2"/>
                <w:szCs w:val="24"/>
              </w:rPr>
              <w:t>+370 342 30195</w:t>
            </w:r>
            <w:r w:rsidR="006E6A29">
              <w:rPr>
                <w:kern w:val="2"/>
                <w:szCs w:val="24"/>
              </w:rPr>
              <w:t xml:space="preserve">, </w:t>
            </w:r>
            <w:r w:rsidR="001207D4">
              <w:rPr>
                <w:kern w:val="2"/>
                <w:szCs w:val="24"/>
              </w:rPr>
              <w:t xml:space="preserve"> el. p. </w:t>
            </w:r>
            <w:hyperlink r:id="rId9" w:history="1">
              <w:r w:rsidR="006E6A29" w:rsidRPr="006E6A29">
                <w:rPr>
                  <w:rStyle w:val="Hipersaitas"/>
                  <w:color w:val="auto"/>
                  <w:kern w:val="2"/>
                  <w:szCs w:val="24"/>
                </w:rPr>
                <w:t>kybartusaulerast@kybartai.eu</w:t>
              </w:r>
            </w:hyperlink>
            <w:r w:rsidR="00711E84" w:rsidRPr="006E6A29">
              <w:rPr>
                <w:kern w:val="2"/>
                <w:szCs w:val="24"/>
              </w:rPr>
              <w:t xml:space="preserve"> </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317B89D2" w:rsidR="00B767F3" w:rsidRPr="00927569" w:rsidRDefault="00B767F3">
            <w:pPr>
              <w:rPr>
                <w:color w:val="4472C4"/>
                <w:kern w:val="2"/>
                <w:szCs w:val="24"/>
              </w:rPr>
            </w:pP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C06472F" w14:textId="5BFC9AB3" w:rsidR="00F12C5F" w:rsidRPr="000C61C6" w:rsidRDefault="00F12C5F" w:rsidP="00F12C5F">
            <w:pPr>
              <w:pStyle w:val="Default"/>
              <w:rPr>
                <w:color w:val="auto"/>
                <w:sz w:val="22"/>
                <w:szCs w:val="22"/>
              </w:rPr>
            </w:pPr>
            <w:r w:rsidRPr="000C61C6">
              <w:rPr>
                <w:color w:val="auto"/>
                <w:sz w:val="22"/>
                <w:szCs w:val="22"/>
              </w:rPr>
              <w:t xml:space="preserve">Perkamos granulės </w:t>
            </w:r>
            <w:r>
              <w:rPr>
                <w:color w:val="auto"/>
                <w:sz w:val="22"/>
                <w:szCs w:val="22"/>
              </w:rPr>
              <w:t xml:space="preserve"> </w:t>
            </w:r>
            <w:r w:rsidR="00D40A3B">
              <w:rPr>
                <w:color w:val="auto"/>
                <w:sz w:val="22"/>
                <w:szCs w:val="22"/>
              </w:rPr>
              <w:t xml:space="preserve">Vilkaviškio r. </w:t>
            </w:r>
            <w:r>
              <w:rPr>
                <w:color w:val="auto"/>
                <w:sz w:val="22"/>
                <w:szCs w:val="22"/>
              </w:rPr>
              <w:t>Kybartų „Saulės“ progimnazij</w:t>
            </w:r>
            <w:r w:rsidR="00D40A3B">
              <w:rPr>
                <w:color w:val="auto"/>
                <w:sz w:val="22"/>
                <w:szCs w:val="22"/>
              </w:rPr>
              <w:t xml:space="preserve">os </w:t>
            </w:r>
            <w:r w:rsidRPr="000C61C6">
              <w:rPr>
                <w:color w:val="auto"/>
                <w:sz w:val="22"/>
                <w:szCs w:val="22"/>
              </w:rPr>
              <w:t>pastatui, šilumos gamybai:</w:t>
            </w:r>
          </w:p>
          <w:p w14:paraId="57E5B887" w14:textId="78C46C45" w:rsidR="00F12C5F" w:rsidRPr="000C61C6" w:rsidRDefault="00F12C5F" w:rsidP="00F12C5F">
            <w:pPr>
              <w:pStyle w:val="Standard"/>
              <w:jc w:val="both"/>
              <w:textAlignment w:val="auto"/>
              <w:rPr>
                <w:color w:val="auto"/>
                <w:sz w:val="22"/>
                <w:szCs w:val="22"/>
              </w:rPr>
            </w:pPr>
            <w:r w:rsidRPr="000C61C6">
              <w:rPr>
                <w:color w:val="auto"/>
                <w:sz w:val="22"/>
                <w:szCs w:val="22"/>
              </w:rPr>
              <w:t xml:space="preserve">1. Perkamas granulių kiekis – </w:t>
            </w:r>
            <w:r w:rsidR="006E7BA6">
              <w:rPr>
                <w:color w:val="auto"/>
                <w:sz w:val="22"/>
                <w:szCs w:val="22"/>
              </w:rPr>
              <w:t>99</w:t>
            </w:r>
            <w:r w:rsidRPr="000C61C6">
              <w:rPr>
                <w:b/>
                <w:bCs/>
                <w:color w:val="auto"/>
                <w:sz w:val="22"/>
                <w:szCs w:val="22"/>
                <w:u w:val="single"/>
              </w:rPr>
              <w:t xml:space="preserve"> ton</w:t>
            </w:r>
            <w:r w:rsidR="006E7BA6">
              <w:rPr>
                <w:b/>
                <w:bCs/>
                <w:color w:val="auto"/>
                <w:sz w:val="22"/>
                <w:szCs w:val="22"/>
                <w:u w:val="single"/>
              </w:rPr>
              <w:t>os</w:t>
            </w:r>
            <w:r w:rsidRPr="000C61C6">
              <w:rPr>
                <w:color w:val="auto"/>
                <w:sz w:val="22"/>
                <w:szCs w:val="22"/>
              </w:rPr>
              <w:t xml:space="preserve"> (priklausomai nuo oro sąlygų ir Perkančios organizacijos poreikių gali būti padidintos ar sumažintos 30 %).</w:t>
            </w:r>
          </w:p>
          <w:p w14:paraId="22E506CF" w14:textId="73DCCA9D" w:rsidR="00F12C5F" w:rsidRPr="000C61C6" w:rsidRDefault="00F12C5F" w:rsidP="00F12C5F">
            <w:pPr>
              <w:pStyle w:val="Standard"/>
              <w:jc w:val="both"/>
              <w:textAlignment w:val="auto"/>
              <w:rPr>
                <w:color w:val="auto"/>
                <w:sz w:val="22"/>
                <w:szCs w:val="22"/>
              </w:rPr>
            </w:pPr>
            <w:r w:rsidRPr="000C61C6">
              <w:rPr>
                <w:color w:val="auto"/>
                <w:sz w:val="22"/>
                <w:szCs w:val="22"/>
              </w:rPr>
              <w:t>2. Medžio granulės pristatomos</w:t>
            </w:r>
            <w:r>
              <w:rPr>
                <w:color w:val="auto"/>
                <w:sz w:val="22"/>
                <w:szCs w:val="22"/>
              </w:rPr>
              <w:t xml:space="preserve"> </w:t>
            </w:r>
            <w:r w:rsidR="004B4A4B">
              <w:rPr>
                <w:color w:val="auto"/>
                <w:sz w:val="22"/>
                <w:szCs w:val="22"/>
              </w:rPr>
              <w:t>J.Basanavičiaus.g.90,</w:t>
            </w:r>
            <w:r w:rsidRPr="00364758">
              <w:rPr>
                <w:color w:val="auto"/>
                <w:sz w:val="22"/>
                <w:szCs w:val="22"/>
              </w:rPr>
              <w:t xml:space="preserve"> </w:t>
            </w:r>
            <w:r w:rsidR="00D40A3B">
              <w:rPr>
                <w:color w:val="auto"/>
                <w:sz w:val="22"/>
                <w:szCs w:val="22"/>
              </w:rPr>
              <w:t>70424. Kybartai, Vilkaviškio r sav,</w:t>
            </w:r>
            <w:r w:rsidRPr="00364758">
              <w:rPr>
                <w:color w:val="auto"/>
                <w:sz w:val="22"/>
                <w:szCs w:val="22"/>
              </w:rPr>
              <w:t>.</w:t>
            </w:r>
            <w:r w:rsidRPr="000C61C6">
              <w:rPr>
                <w:color w:val="auto"/>
                <w:sz w:val="22"/>
                <w:szCs w:val="22"/>
              </w:rPr>
              <w:t xml:space="preserve"> pagal perkančios organizacijos poreikį per 24 val. nuo užsakymo pateikimo el. paštu, </w:t>
            </w:r>
            <w:r>
              <w:rPr>
                <w:color w:val="auto"/>
                <w:sz w:val="22"/>
                <w:szCs w:val="22"/>
              </w:rPr>
              <w:t>užsakymai nuo 1t – 5</w:t>
            </w:r>
            <w:r w:rsidRPr="000C61C6">
              <w:rPr>
                <w:color w:val="auto"/>
                <w:sz w:val="22"/>
                <w:szCs w:val="22"/>
              </w:rPr>
              <w:t>t partijomis.</w:t>
            </w:r>
          </w:p>
          <w:p w14:paraId="74009C55" w14:textId="4742FF07" w:rsidR="00B767F3" w:rsidRDefault="00F12C5F" w:rsidP="00F12C5F">
            <w:pPr>
              <w:rPr>
                <w:color w:val="000000"/>
                <w:kern w:val="2"/>
                <w:szCs w:val="24"/>
              </w:rPr>
            </w:pPr>
            <w:r w:rsidRPr="000C61C6">
              <w:rPr>
                <w:sz w:val="22"/>
                <w:szCs w:val="22"/>
              </w:rPr>
              <w:t>Išsamus pirkimo  aprašymas ir kiti reikalavimai teikiamoms Paslaugoms nustatyti Specialiųjų sutarties sąlygų  priede „Techninė specifikacija“ (toliau – Techninė specifikacija) ir 2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2F1CA6B" w:rsidR="00B767F3" w:rsidRDefault="00B767F3" w:rsidP="00D40A3B">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3A211D87"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63DD3FB7" w14:textId="76BE678A" w:rsidR="00AF1A3A" w:rsidRPr="003F4ED8" w:rsidRDefault="00AF1A3A" w:rsidP="00AF1A3A">
            <w:pPr>
              <w:pStyle w:val="Default"/>
              <w:rPr>
                <w:color w:val="auto"/>
                <w:sz w:val="23"/>
                <w:szCs w:val="23"/>
              </w:rPr>
            </w:pPr>
            <w:r w:rsidRPr="004B7A6F">
              <w:t xml:space="preserve">Tiekėjas Prekes </w:t>
            </w:r>
            <w:r w:rsidR="000561D3">
              <w:t xml:space="preserve">(granules) </w:t>
            </w:r>
            <w:r w:rsidRPr="004B7A6F">
              <w:t xml:space="preserve">įsipareigoja pristatyti </w:t>
            </w:r>
            <w:r>
              <w:t xml:space="preserve">visą </w:t>
            </w:r>
            <w:r w:rsidRPr="004B7A6F">
              <w:t xml:space="preserve"> </w:t>
            </w:r>
            <w:r w:rsidRPr="003F4ED8">
              <w:rPr>
                <w:color w:val="auto"/>
                <w:sz w:val="23"/>
                <w:szCs w:val="23"/>
              </w:rPr>
              <w:t>202</w:t>
            </w:r>
            <w:r>
              <w:rPr>
                <w:color w:val="auto"/>
                <w:sz w:val="23"/>
                <w:szCs w:val="23"/>
              </w:rPr>
              <w:t>5–</w:t>
            </w:r>
            <w:r w:rsidRPr="003F4ED8">
              <w:rPr>
                <w:color w:val="auto"/>
                <w:sz w:val="23"/>
                <w:szCs w:val="23"/>
              </w:rPr>
              <w:t>202</w:t>
            </w:r>
            <w:r>
              <w:rPr>
                <w:color w:val="auto"/>
                <w:sz w:val="23"/>
                <w:szCs w:val="23"/>
              </w:rPr>
              <w:t xml:space="preserve">6 metų šildymo sezoną </w:t>
            </w:r>
            <w:r w:rsidRPr="004B7A6F">
              <w:t xml:space="preserve">šiuo adresu: J. Basanavičiaus g. </w:t>
            </w:r>
            <w:r>
              <w:t>90</w:t>
            </w:r>
            <w:r w:rsidRPr="004B7A6F">
              <w:t>, Kybartai</w:t>
            </w:r>
            <w:r>
              <w:t xml:space="preserve"> Vilkaviškio r. sav. </w:t>
            </w:r>
            <w:r>
              <w:rPr>
                <w:sz w:val="23"/>
                <w:szCs w:val="23"/>
              </w:rPr>
              <w:t>Granulės</w:t>
            </w:r>
            <w:r w:rsidRPr="003F4ED8">
              <w:rPr>
                <w:sz w:val="23"/>
                <w:szCs w:val="23"/>
              </w:rPr>
              <w:t xml:space="preserve"> pagal Sutartį turi būti pradėtos teikti nuo </w:t>
            </w:r>
            <w:r>
              <w:rPr>
                <w:color w:val="auto"/>
                <w:sz w:val="23"/>
                <w:szCs w:val="23"/>
              </w:rPr>
              <w:t>202</w:t>
            </w:r>
            <w:r w:rsidR="000561D3">
              <w:rPr>
                <w:color w:val="auto"/>
                <w:sz w:val="23"/>
                <w:szCs w:val="23"/>
              </w:rPr>
              <w:t>5</w:t>
            </w:r>
            <w:r>
              <w:rPr>
                <w:color w:val="auto"/>
                <w:sz w:val="23"/>
                <w:szCs w:val="23"/>
              </w:rPr>
              <w:t xml:space="preserve"> </w:t>
            </w:r>
            <w:r w:rsidRPr="003F4ED8">
              <w:rPr>
                <w:color w:val="auto"/>
                <w:sz w:val="23"/>
                <w:szCs w:val="23"/>
              </w:rPr>
              <w:t xml:space="preserve"> metų šildymo sezono pradžios.</w:t>
            </w:r>
          </w:p>
          <w:p w14:paraId="17BD2B2B" w14:textId="0295BB72" w:rsidR="00B767F3" w:rsidRDefault="00B767F3">
            <w:pPr>
              <w:rPr>
                <w:color w:val="4472C4"/>
                <w:kern w:val="2"/>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7245216E" w:rsidR="00B767F3" w:rsidRDefault="00AF1A3A">
            <w:pPr>
              <w:rPr>
                <w:kern w:val="2"/>
                <w:szCs w:val="24"/>
              </w:rPr>
            </w:pPr>
            <w:r>
              <w:rPr>
                <w:kern w:val="2"/>
                <w:szCs w:val="24"/>
              </w:rPr>
              <w:t>Netaikoma</w:t>
            </w:r>
            <w:r>
              <w:rPr>
                <w:color w:val="4472C4"/>
                <w:szCs w:val="24"/>
              </w:rPr>
              <w:t> </w:t>
            </w:r>
          </w:p>
        </w:tc>
      </w:tr>
      <w:tr w:rsidR="00A8438A"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A8438A" w:rsidRDefault="00A8438A">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D4D845A" w:rsidR="00A8438A" w:rsidRDefault="00094156" w:rsidP="00F929F3">
            <w:pPr>
              <w:jc w:val="both"/>
              <w:rPr>
                <w:kern w:val="2"/>
                <w:szCs w:val="24"/>
              </w:rPr>
            </w:pPr>
            <w:r>
              <w:rPr>
                <w:kern w:val="2"/>
                <w:szCs w:val="24"/>
              </w:rPr>
              <w:t xml:space="preserve">Užsakymai </w:t>
            </w:r>
            <w:r w:rsidRPr="00B03E21">
              <w:rPr>
                <w:kern w:val="2"/>
                <w:szCs w:val="24"/>
              </w:rPr>
              <w:t xml:space="preserve">teikiami Tiekėjo nurodytu elektroniniu paštu ir laikomi gautais po 24 (dvidešimt keturių valandų) nuo </w:t>
            </w:r>
            <w:r>
              <w:rPr>
                <w:kern w:val="2"/>
                <w:szCs w:val="24"/>
              </w:rPr>
              <w:t>užsakymo pateikimo.</w:t>
            </w:r>
          </w:p>
        </w:tc>
      </w:tr>
      <w:tr w:rsidR="00A8438A"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A8438A" w:rsidRDefault="00A8438A">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A8438A" w:rsidRDefault="00A8438A">
            <w:pPr>
              <w:rPr>
                <w:kern w:val="2"/>
                <w:szCs w:val="24"/>
              </w:rPr>
            </w:pPr>
            <w:r>
              <w:rPr>
                <w:kern w:val="2"/>
                <w:szCs w:val="24"/>
              </w:rPr>
              <w:t>Netaikoma</w:t>
            </w:r>
          </w:p>
          <w:p w14:paraId="6913136A" w14:textId="77777777" w:rsidR="00A8438A" w:rsidRDefault="00A8438A">
            <w:pPr>
              <w:rPr>
                <w:kern w:val="2"/>
                <w:szCs w:val="24"/>
              </w:rPr>
            </w:pPr>
          </w:p>
          <w:p w14:paraId="28A4DEDE" w14:textId="3DEFBB5E" w:rsidR="00A8438A" w:rsidRDefault="00A8438A">
            <w:pPr>
              <w:rPr>
                <w:kern w:val="2"/>
                <w:szCs w:val="24"/>
              </w:rPr>
            </w:pPr>
          </w:p>
        </w:tc>
      </w:tr>
      <w:tr w:rsidR="008D2E4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8D2E42" w:rsidRDefault="008D2E42" w:rsidP="008D2E4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29300B9" w14:textId="77777777" w:rsidR="008D2E42" w:rsidRPr="009D2F20" w:rsidRDefault="008D2E42" w:rsidP="008D2E42">
            <w:pPr>
              <w:rPr>
                <w:kern w:val="2"/>
                <w:szCs w:val="24"/>
              </w:rPr>
            </w:pPr>
            <w:r w:rsidRPr="009D2F20">
              <w:rPr>
                <w:kern w:val="2"/>
                <w:szCs w:val="24"/>
              </w:rPr>
              <w:t>Kartu su Prekėmis pateikiami šie dokumentai: krovinio važtaraštis, sąskaita faktūra;</w:t>
            </w:r>
          </w:p>
          <w:p w14:paraId="6C8F91C5" w14:textId="77777777" w:rsidR="008D2E42" w:rsidRPr="009D2F20" w:rsidRDefault="008D2E42" w:rsidP="008D2E42">
            <w:pPr>
              <w:rPr>
                <w:kern w:val="2"/>
                <w:szCs w:val="24"/>
              </w:rPr>
            </w:pPr>
            <w:r w:rsidRPr="009D2F20">
              <w:rPr>
                <w:kern w:val="2"/>
                <w:szCs w:val="24"/>
              </w:rPr>
              <w:t xml:space="preserve"> užsakovui pageidavus privaloma pateikti: kuro kokybės tyrimų protokolą; EN plus-A1 sertifikatą (pristatytų granulių kokybės reikalavimų atitiktis); FSC tvarumo sertifikatą.</w:t>
            </w:r>
          </w:p>
          <w:p w14:paraId="73FFA04B" w14:textId="5AD8273A" w:rsidR="008D2E42" w:rsidRDefault="008D2E42" w:rsidP="008D2E42">
            <w:pPr>
              <w:jc w:val="both"/>
              <w:rPr>
                <w:kern w:val="2"/>
                <w:szCs w:val="24"/>
              </w:rPr>
            </w:pPr>
            <w:r w:rsidRPr="009D2F20">
              <w:rPr>
                <w:kern w:val="2"/>
                <w:szCs w:val="24"/>
              </w:rPr>
              <w:t>Tiekėjui nepateikus nurodytų dokumentų, laikoma, kad Prekės neatitinka Sutartyje nustatytų reikalavimų.</w:t>
            </w:r>
          </w:p>
        </w:tc>
      </w:tr>
      <w:tr w:rsidR="00A8438A" w14:paraId="256DAE69" w14:textId="77777777">
        <w:trPr>
          <w:trHeight w:val="300"/>
        </w:trPr>
        <w:tc>
          <w:tcPr>
            <w:tcW w:w="9535" w:type="dxa"/>
            <w:gridSpan w:val="5"/>
          </w:tcPr>
          <w:p w14:paraId="37A3E3FA" w14:textId="77777777" w:rsidR="00A8438A" w:rsidRDefault="00A8438A">
            <w:pPr>
              <w:jc w:val="center"/>
              <w:rPr>
                <w:b/>
                <w:bCs/>
                <w:kern w:val="2"/>
                <w:szCs w:val="24"/>
              </w:rPr>
            </w:pPr>
            <w:r>
              <w:rPr>
                <w:b/>
                <w:bCs/>
                <w:kern w:val="2"/>
                <w:szCs w:val="24"/>
              </w:rPr>
              <w:t>5. SUTARTIES KAINA IR ATSISKAITYMO TVARKA</w:t>
            </w:r>
          </w:p>
        </w:tc>
      </w:tr>
      <w:tr w:rsidR="00A8438A"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A8438A" w:rsidRDefault="00A8438A">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E330303" w14:textId="77777777" w:rsidR="00094156" w:rsidRDefault="00094156" w:rsidP="00094156">
            <w:pPr>
              <w:rPr>
                <w:kern w:val="2"/>
                <w:szCs w:val="24"/>
              </w:rPr>
            </w:pPr>
            <w:r>
              <w:rPr>
                <w:kern w:val="2"/>
                <w:szCs w:val="24"/>
              </w:rPr>
              <w:t>Fiksuoto įkainio kainodara</w:t>
            </w:r>
          </w:p>
          <w:p w14:paraId="5898D319" w14:textId="7B2BE667" w:rsidR="00A8438A" w:rsidRDefault="00A8438A">
            <w:pPr>
              <w:rPr>
                <w:color w:val="4472C4"/>
                <w:kern w:val="2"/>
              </w:rPr>
            </w:pPr>
          </w:p>
        </w:tc>
      </w:tr>
      <w:tr w:rsidR="00094156"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8CF906F" w14:textId="77777777" w:rsidR="00094156" w:rsidRDefault="00094156" w:rsidP="00094156">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7DE4E03E" w14:textId="77777777" w:rsidR="00094156" w:rsidRDefault="00094156" w:rsidP="00094156">
            <w:pPr>
              <w:rPr>
                <w:b/>
                <w:bCs/>
                <w:kern w:val="2"/>
                <w:szCs w:val="24"/>
              </w:rPr>
            </w:pPr>
          </w:p>
          <w:p w14:paraId="507B9645" w14:textId="77777777" w:rsidR="00094156" w:rsidRDefault="00094156" w:rsidP="00094156">
            <w:pPr>
              <w:rPr>
                <w:b/>
                <w:bCs/>
                <w:kern w:val="2"/>
                <w:szCs w:val="24"/>
              </w:rPr>
            </w:pPr>
          </w:p>
          <w:p w14:paraId="3040B6B3" w14:textId="77777777" w:rsidR="00094156" w:rsidRDefault="00094156" w:rsidP="00094156">
            <w:pPr>
              <w:rPr>
                <w:b/>
                <w:bCs/>
                <w:kern w:val="2"/>
                <w:szCs w:val="24"/>
              </w:rPr>
            </w:pPr>
          </w:p>
          <w:p w14:paraId="7B16502A" w14:textId="77777777" w:rsidR="00094156" w:rsidRDefault="00094156" w:rsidP="0009415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722DA9" w14:textId="7DE80B8A" w:rsidR="00094156" w:rsidRDefault="00094156" w:rsidP="00094156">
            <w:pPr>
              <w:rPr>
                <w:kern w:val="2"/>
                <w:szCs w:val="24"/>
              </w:rPr>
            </w:pPr>
            <w:r>
              <w:rPr>
                <w:kern w:val="2"/>
                <w:szCs w:val="24"/>
              </w:rPr>
              <w:t xml:space="preserve">Pradinės Sutarties vertė yra </w:t>
            </w:r>
            <w:r w:rsidR="007E7C46">
              <w:rPr>
                <w:color w:val="4472C4"/>
                <w:kern w:val="2"/>
                <w:szCs w:val="24"/>
              </w:rPr>
              <w:t>33 057,86</w:t>
            </w:r>
            <w:r>
              <w:rPr>
                <w:kern w:val="2"/>
                <w:szCs w:val="24"/>
              </w:rPr>
              <w:t xml:space="preserve"> Eur</w:t>
            </w:r>
            <w:r w:rsidRPr="00410571">
              <w:rPr>
                <w:kern w:val="2"/>
                <w:szCs w:val="24"/>
              </w:rPr>
              <w:t>, (</w:t>
            </w:r>
            <w:r w:rsidR="00410571" w:rsidRPr="00410571">
              <w:rPr>
                <w:kern w:val="2"/>
                <w:szCs w:val="24"/>
              </w:rPr>
              <w:t xml:space="preserve">trisdešimt </w:t>
            </w:r>
            <w:r w:rsidR="007E7C46">
              <w:rPr>
                <w:kern w:val="2"/>
                <w:szCs w:val="24"/>
              </w:rPr>
              <w:t>trys t</w:t>
            </w:r>
            <w:r w:rsidR="00CD5E6C">
              <w:rPr>
                <w:kern w:val="2"/>
                <w:szCs w:val="24"/>
              </w:rPr>
              <w:t>ū</w:t>
            </w:r>
            <w:r w:rsidR="007E7C46">
              <w:rPr>
                <w:kern w:val="2"/>
                <w:szCs w:val="24"/>
              </w:rPr>
              <w:t xml:space="preserve">kstančiai </w:t>
            </w:r>
            <w:r w:rsidR="00CD5E6C">
              <w:rPr>
                <w:kern w:val="2"/>
                <w:szCs w:val="24"/>
              </w:rPr>
              <w:t xml:space="preserve"> penkiasdešimt septyni eurai </w:t>
            </w:r>
            <w:r w:rsidR="00410571" w:rsidRPr="00410571">
              <w:rPr>
                <w:kern w:val="2"/>
                <w:szCs w:val="24"/>
              </w:rPr>
              <w:t>ir 8</w:t>
            </w:r>
            <w:r w:rsidR="007E7C46">
              <w:rPr>
                <w:kern w:val="2"/>
                <w:szCs w:val="24"/>
              </w:rPr>
              <w:t>6</w:t>
            </w:r>
            <w:r w:rsidR="00410571" w:rsidRPr="00410571">
              <w:rPr>
                <w:kern w:val="2"/>
                <w:szCs w:val="24"/>
              </w:rPr>
              <w:t xml:space="preserve"> ct.</w:t>
            </w:r>
            <w:r w:rsidRPr="00410571">
              <w:rPr>
                <w:kern w:val="2"/>
                <w:szCs w:val="24"/>
              </w:rPr>
              <w:t>) be PVM</w:t>
            </w:r>
            <w:r>
              <w:rPr>
                <w:kern w:val="2"/>
                <w:szCs w:val="24"/>
              </w:rPr>
              <w:t xml:space="preserve">. </w:t>
            </w:r>
          </w:p>
          <w:p w14:paraId="304E7B38" w14:textId="77777777" w:rsidR="00094156" w:rsidRDefault="00094156" w:rsidP="0009415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DD9F07B" w14:textId="77777777" w:rsidR="00094156" w:rsidRDefault="00094156" w:rsidP="00094156">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CEB700E" w14:textId="77777777" w:rsidR="00094156" w:rsidRDefault="00094156" w:rsidP="00094156">
            <w:pPr>
              <w:rPr>
                <w:kern w:val="2"/>
                <w:szCs w:val="24"/>
              </w:rPr>
            </w:pPr>
          </w:p>
          <w:p w14:paraId="2F36ACF7" w14:textId="77777777" w:rsidR="00094156" w:rsidRDefault="00094156" w:rsidP="00094156">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Nr.2 nurodytais įkainiais, neviršijant bendros Sutarties kainos. Sutartyje arba jos priede Nr. </w:t>
            </w:r>
            <w:r>
              <w:rPr>
                <w:kern w:val="2"/>
                <w:szCs w:val="24"/>
              </w:rPr>
              <w:t xml:space="preserve">2 </w:t>
            </w:r>
            <w:r>
              <w:rPr>
                <w:color w:val="000000"/>
                <w:kern w:val="2"/>
                <w:szCs w:val="24"/>
              </w:rPr>
              <w:t xml:space="preserve"> atskirose eilutėse nurodytas Prekių kiekis gali būti keičiamas (didėti ar mažėti).</w:t>
            </w:r>
          </w:p>
          <w:p w14:paraId="5F965E70" w14:textId="77777777" w:rsidR="00094156" w:rsidRPr="006F1CD0" w:rsidRDefault="00094156" w:rsidP="00094156">
            <w:pPr>
              <w:rPr>
                <w:color w:val="000000" w:themeColor="text1"/>
                <w:kern w:val="2"/>
                <w:szCs w:val="24"/>
              </w:rPr>
            </w:pPr>
            <w:r w:rsidRPr="006F1CD0">
              <w:rPr>
                <w:color w:val="000000" w:themeColor="text1"/>
                <w:kern w:val="2"/>
                <w:szCs w:val="24"/>
              </w:rPr>
              <w:t>Pirkėjas neįsipareigoja išpirkti preliminaraus Prekių kiekio.</w:t>
            </w:r>
          </w:p>
          <w:p w14:paraId="313D1D71" w14:textId="3DADBE81" w:rsidR="00094156" w:rsidRDefault="00094156" w:rsidP="00094156">
            <w:pPr>
              <w:jc w:val="both"/>
              <w:rPr>
                <w:color w:val="FF0000"/>
                <w:kern w:val="2"/>
                <w:szCs w:val="24"/>
              </w:rPr>
            </w:pPr>
          </w:p>
        </w:tc>
      </w:tr>
      <w:tr w:rsidR="00094156"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094156" w:rsidRDefault="00094156" w:rsidP="00094156">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094156" w:rsidRDefault="00094156" w:rsidP="00094156">
            <w:pPr>
              <w:rPr>
                <w:b/>
                <w:bCs/>
                <w:kern w:val="2"/>
                <w:szCs w:val="24"/>
              </w:rPr>
            </w:pPr>
          </w:p>
          <w:p w14:paraId="74CCE03C" w14:textId="77777777" w:rsidR="00094156" w:rsidRDefault="00094156" w:rsidP="0009415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0A0B435" w14:textId="77777777" w:rsidR="00094156" w:rsidRPr="00C54676" w:rsidRDefault="00094156" w:rsidP="00094156">
            <w:pPr>
              <w:rPr>
                <w:kern w:val="2"/>
                <w:szCs w:val="24"/>
              </w:rPr>
            </w:pPr>
            <w:r w:rsidRPr="00C54676">
              <w:rPr>
                <w:kern w:val="2"/>
                <w:szCs w:val="24"/>
              </w:rPr>
              <w:t>Sutarties įkainiai bus perskaičiuojami:</w:t>
            </w:r>
          </w:p>
          <w:p w14:paraId="202E1AA4" w14:textId="77777777" w:rsidR="00094156" w:rsidRDefault="00094156" w:rsidP="00094156">
            <w:pPr>
              <w:rPr>
                <w:kern w:val="2"/>
                <w:szCs w:val="24"/>
              </w:rPr>
            </w:pPr>
            <w:r w:rsidRPr="00C54676">
              <w:rPr>
                <w:kern w:val="2"/>
                <w:szCs w:val="24"/>
              </w:rPr>
              <w:t>5.3.1. dėl PVM tarifo pasikeitimo;</w:t>
            </w:r>
          </w:p>
          <w:p w14:paraId="23C0C0B3" w14:textId="77777777" w:rsidR="00094156" w:rsidRPr="00C54676" w:rsidRDefault="00094156" w:rsidP="00094156">
            <w:pPr>
              <w:rPr>
                <w:kern w:val="2"/>
                <w:szCs w:val="24"/>
              </w:rPr>
            </w:pPr>
            <w:r>
              <w:rPr>
                <w:kern w:val="2"/>
                <w:szCs w:val="24"/>
              </w:rPr>
              <w:t>5.3.2. dėl kitų mokesčių (netaikoma);</w:t>
            </w:r>
          </w:p>
          <w:p w14:paraId="34AD5291" w14:textId="77777777" w:rsidR="00094156" w:rsidRPr="00C54676" w:rsidRDefault="00094156" w:rsidP="00094156">
            <w:pPr>
              <w:rPr>
                <w:kern w:val="2"/>
                <w:szCs w:val="24"/>
              </w:rPr>
            </w:pPr>
            <w:r w:rsidRPr="00C54676">
              <w:rPr>
                <w:kern w:val="2"/>
                <w:szCs w:val="24"/>
              </w:rPr>
              <w:t>5.3.</w:t>
            </w:r>
            <w:r>
              <w:rPr>
                <w:kern w:val="2"/>
                <w:szCs w:val="24"/>
              </w:rPr>
              <w:t>3</w:t>
            </w:r>
            <w:r w:rsidRPr="00C54676">
              <w:rPr>
                <w:kern w:val="2"/>
                <w:szCs w:val="24"/>
              </w:rPr>
              <w:t>. dėl kainų lygio pokyčio</w:t>
            </w:r>
            <w:r>
              <w:rPr>
                <w:kern w:val="2"/>
                <w:szCs w:val="24"/>
              </w:rPr>
              <w:t>.</w:t>
            </w:r>
          </w:p>
          <w:p w14:paraId="7CE73E9A" w14:textId="29C2C8DE" w:rsidR="00094156" w:rsidRDefault="00094156" w:rsidP="00094156">
            <w:pPr>
              <w:rPr>
                <w:color w:val="FF0000"/>
                <w:kern w:val="2"/>
              </w:rPr>
            </w:pPr>
          </w:p>
        </w:tc>
      </w:tr>
      <w:tr w:rsidR="00094156"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094156" w:rsidRDefault="00094156" w:rsidP="0009415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7F71075" w14:textId="77777777" w:rsidR="00094156" w:rsidRDefault="00094156" w:rsidP="00094156">
            <w:pPr>
              <w:rPr>
                <w:kern w:val="2"/>
                <w:szCs w:val="24"/>
              </w:rPr>
            </w:pPr>
            <w:r>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5C3F6119" w14:textId="77777777" w:rsidR="00094156" w:rsidRDefault="00094156" w:rsidP="00094156">
            <w:pPr>
              <w:rPr>
                <w:kern w:val="2"/>
                <w:szCs w:val="24"/>
              </w:rPr>
            </w:pPr>
          </w:p>
          <w:p w14:paraId="449693C2" w14:textId="067CDB05" w:rsidR="00094156" w:rsidRDefault="00094156" w:rsidP="00094156">
            <w:pPr>
              <w:jc w:val="both"/>
              <w:rPr>
                <w:kern w:val="2"/>
                <w:szCs w:val="24"/>
              </w:rPr>
            </w:pPr>
            <w:r w:rsidRPr="00C54676">
              <w:rPr>
                <w:kern w:val="2"/>
              </w:rPr>
              <w:t>Perskaičiavimas įforminamas Susitarimu ne vėliau kaip per 10 (dešimt) dienų nuo PVM mokėjimą reglamentuojančių teisės aktų pasikeitimo, kuris tampa neatskiriama Sutarties dalimi. Perskaičiuotas Sutarties įkainis taikomas už tą Prekių dalį, kurios bus tiekiamos nuo Susitarime nurodytos dienos.</w:t>
            </w:r>
          </w:p>
        </w:tc>
      </w:tr>
      <w:tr w:rsidR="00A8438A"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A8438A" w:rsidRDefault="00A8438A">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6C3F441" w:rsidR="00A8438A" w:rsidRDefault="00A8438A">
            <w:r>
              <w:t>Netaikoma</w:t>
            </w:r>
          </w:p>
        </w:tc>
      </w:tr>
      <w:tr w:rsidR="00094156"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094156" w:rsidRDefault="00094156" w:rsidP="00094156">
            <w:pPr>
              <w:rPr>
                <w:b/>
                <w:bCs/>
                <w:kern w:val="2"/>
                <w:szCs w:val="24"/>
              </w:rPr>
            </w:pPr>
            <w:r>
              <w:rPr>
                <w:b/>
                <w:bCs/>
                <w:kern w:val="2"/>
                <w:szCs w:val="24"/>
              </w:rPr>
              <w:t>5.3.3. Sutarties kainos / įkainių peržiūra dėl kainų lygio pokyčio</w:t>
            </w:r>
          </w:p>
          <w:p w14:paraId="5C40273E" w14:textId="77777777" w:rsidR="00094156" w:rsidRDefault="00094156" w:rsidP="00094156">
            <w:pPr>
              <w:rPr>
                <w:color w:val="4472C4"/>
                <w:kern w:val="2"/>
                <w:szCs w:val="24"/>
              </w:rPr>
            </w:pPr>
          </w:p>
          <w:p w14:paraId="242E5223" w14:textId="514A84BB" w:rsidR="00094156" w:rsidRDefault="00094156" w:rsidP="0009415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CA7B635" w14:textId="77777777" w:rsidR="00094156" w:rsidRPr="00C54676" w:rsidRDefault="00094156" w:rsidP="00094156">
            <w:pPr>
              <w:rPr>
                <w:kern w:val="2"/>
                <w:szCs w:val="24"/>
              </w:rPr>
            </w:pPr>
            <w:r>
              <w:rPr>
                <w:color w:val="000000"/>
                <w:kern w:val="2"/>
                <w:szCs w:val="24"/>
              </w:rPr>
              <w:t>5.3.3.1 Bet</w:t>
            </w:r>
            <w:r>
              <w:rPr>
                <w:kern w:val="2"/>
                <w:szCs w:val="24"/>
              </w:rPr>
              <w:t xml:space="preserve"> kuri </w:t>
            </w:r>
            <w:r w:rsidRPr="00C54676">
              <w:rPr>
                <w:kern w:val="2"/>
                <w:szCs w:val="24"/>
              </w:rPr>
              <w:t>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Sutarties įkainių peržiūra atliekama ne rečiau kaip kas 6 mėnesiai.</w:t>
            </w:r>
          </w:p>
          <w:p w14:paraId="7905F647" w14:textId="77777777" w:rsidR="00094156" w:rsidRPr="00C54676" w:rsidRDefault="00094156" w:rsidP="00094156">
            <w:pPr>
              <w:rPr>
                <w:kern w:val="2"/>
                <w:szCs w:val="24"/>
                <w:shd w:val="clear" w:color="auto" w:fill="FFFFFF"/>
              </w:rPr>
            </w:pPr>
            <w:r w:rsidRPr="00C54676">
              <w:rPr>
                <w:kern w:val="2"/>
                <w:szCs w:val="24"/>
              </w:rPr>
              <w:lastRenderedPageBreak/>
              <w:t xml:space="preserve">5.3.3.2. Sutarties </w:t>
            </w:r>
            <w:r w:rsidRPr="00C54676">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74C5F8B4" w14:textId="77777777" w:rsidR="00094156" w:rsidRPr="00C54676" w:rsidRDefault="00094156" w:rsidP="00094156">
            <w:pPr>
              <w:rPr>
                <w:kern w:val="2"/>
                <w:szCs w:val="24"/>
                <w:shd w:val="clear" w:color="auto" w:fill="FFFFFF"/>
              </w:rPr>
            </w:pPr>
            <w:r w:rsidRPr="00C54676">
              <w:rPr>
                <w:kern w:val="2"/>
                <w:szCs w:val="24"/>
              </w:rPr>
              <w:t xml:space="preserve">5.3.3.3. </w:t>
            </w:r>
            <w:r w:rsidRPr="00C54676">
              <w:rPr>
                <w:kern w:val="2"/>
                <w:szCs w:val="24"/>
                <w:shd w:val="clear" w:color="auto" w:fill="FFFFFF"/>
              </w:rPr>
              <w:t>Jeigu Prekių tiekimas vėluoja dėl Tiekėjo kaltės, uždelstų pristatyti Prekių įkainiai nėra perskaičiuojami dėl kainų lygio kilimo (negali būti didinami).</w:t>
            </w:r>
          </w:p>
          <w:p w14:paraId="69E2F56B" w14:textId="77777777" w:rsidR="00094156" w:rsidRPr="00C54676" w:rsidRDefault="00094156" w:rsidP="00094156">
            <w:pPr>
              <w:rPr>
                <w:kern w:val="2"/>
                <w:szCs w:val="24"/>
                <w:shd w:val="clear" w:color="auto" w:fill="FFFFFF"/>
              </w:rPr>
            </w:pPr>
            <w:r w:rsidRPr="00C54676">
              <w:rPr>
                <w:kern w:val="2"/>
                <w:szCs w:val="24"/>
              </w:rPr>
              <w:t xml:space="preserve">5.3.3.4. Atlikdamos Sutarties įkainių peržiūrą </w:t>
            </w:r>
            <w:r w:rsidRPr="00C54676">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2EDF698" w14:textId="77777777" w:rsidR="00094156" w:rsidRDefault="00094156" w:rsidP="00094156">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w:t>
            </w:r>
            <w:r w:rsidRPr="00C54676">
              <w:rPr>
                <w:kern w:val="2"/>
                <w:szCs w:val="24"/>
                <w:shd w:val="clear" w:color="auto" w:fill="FFFFFF"/>
              </w:rPr>
              <w:t>pabaigoje ir jo nustatymo datą, kainų pokytį (k), perskaičiuotą Sutarties įkainius, perskaičiuotą Pradinės Sutarties vertę.</w:t>
            </w:r>
          </w:p>
          <w:p w14:paraId="3E19EE33" w14:textId="77777777" w:rsidR="00094156" w:rsidRPr="00C54676" w:rsidRDefault="00094156" w:rsidP="00094156">
            <w:pPr>
              <w:rPr>
                <w:kern w:val="2"/>
                <w:szCs w:val="24"/>
                <w:shd w:val="clear" w:color="auto" w:fill="FFFFFF"/>
              </w:rPr>
            </w:pPr>
            <w:r>
              <w:rPr>
                <w:color w:val="000000"/>
                <w:kern w:val="2"/>
                <w:szCs w:val="24"/>
                <w:shd w:val="clear" w:color="auto" w:fill="FFFFFF"/>
              </w:rPr>
              <w:t xml:space="preserve">5.3.3.6. Nauja </w:t>
            </w:r>
            <w:r w:rsidRPr="00C54676">
              <w:rPr>
                <w:kern w:val="2"/>
                <w:szCs w:val="24"/>
                <w:shd w:val="clear" w:color="auto" w:fill="FFFFFF"/>
              </w:rPr>
              <w:t>Sutarties įkainiai apskaičiuojami pagal žemiau pateiktą formulę:</w:t>
            </w:r>
          </w:p>
          <w:p w14:paraId="03D3F139" w14:textId="77777777" w:rsidR="00094156" w:rsidRPr="00C54676" w:rsidRDefault="00000000" w:rsidP="00094156">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094156" w:rsidRPr="00C54676">
              <w:rPr>
                <w:kern w:val="2"/>
                <w:szCs w:val="24"/>
              </w:rPr>
              <w:t>, kur a – įkainis (Eur be PVM)) (jei peržiūra jau buvo atlikta, tai po paskutinio perskaičiavimo) </w:t>
            </w:r>
          </w:p>
          <w:p w14:paraId="74D9D140" w14:textId="77777777" w:rsidR="00094156" w:rsidRPr="00C54676" w:rsidRDefault="00094156" w:rsidP="00094156">
            <w:pPr>
              <w:jc w:val="both"/>
              <w:textAlignment w:val="baseline"/>
              <w:rPr>
                <w:kern w:val="2"/>
                <w:szCs w:val="24"/>
              </w:rPr>
            </w:pPr>
            <w:r w:rsidRPr="00C54676">
              <w:rPr>
                <w:kern w:val="2"/>
                <w:szCs w:val="24"/>
              </w:rPr>
              <w:t>a</w:t>
            </w:r>
            <w:r w:rsidRPr="00C54676">
              <w:rPr>
                <w:kern w:val="2"/>
                <w:szCs w:val="24"/>
                <w:vertAlign w:val="subscript"/>
              </w:rPr>
              <w:t>1</w:t>
            </w:r>
            <w:r w:rsidRPr="00C54676">
              <w:rPr>
                <w:kern w:val="2"/>
                <w:szCs w:val="24"/>
              </w:rPr>
              <w:t xml:space="preserve"> – perskaičiuota (pakeista) įkainis (Eur be PVM) </w:t>
            </w:r>
          </w:p>
          <w:p w14:paraId="633D7145" w14:textId="77777777" w:rsidR="00094156" w:rsidRPr="00C54676" w:rsidRDefault="00094156" w:rsidP="00094156">
            <w:pPr>
              <w:jc w:val="both"/>
              <w:textAlignment w:val="baseline"/>
              <w:rPr>
                <w:kern w:val="2"/>
                <w:szCs w:val="24"/>
              </w:rPr>
            </w:pPr>
            <w:r w:rsidRPr="00C54676">
              <w:rPr>
                <w:kern w:val="2"/>
                <w:szCs w:val="24"/>
              </w:rPr>
              <w:t>k – pagal vartotojų kainų indeksą apskaičiuotas Vartojimo prekių ir paslaugų kainų pokytis (padidėjimas arba sumažėjimas) (%). „k“ reikšmė skaičiuojama pagal formulę:</w:t>
            </w:r>
          </w:p>
          <w:p w14:paraId="472F48FF" w14:textId="77777777" w:rsidR="00094156" w:rsidRPr="00C54676" w:rsidRDefault="00094156" w:rsidP="00094156">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C54676">
              <w:rPr>
                <w:kern w:val="2"/>
                <w:szCs w:val="24"/>
              </w:rPr>
              <w:t>, (proc.) kur</w:t>
            </w:r>
          </w:p>
          <w:p w14:paraId="7C102BCF" w14:textId="77777777" w:rsidR="00094156" w:rsidRPr="00C54676" w:rsidRDefault="00094156" w:rsidP="00094156">
            <w:pPr>
              <w:jc w:val="both"/>
              <w:textAlignment w:val="baseline"/>
              <w:rPr>
                <w:kern w:val="2"/>
                <w:szCs w:val="24"/>
              </w:rPr>
            </w:pPr>
            <w:r w:rsidRPr="00C54676">
              <w:rPr>
                <w:kern w:val="2"/>
                <w:szCs w:val="24"/>
              </w:rPr>
              <w:t>Ind</w:t>
            </w:r>
            <w:r w:rsidRPr="00C54676">
              <w:rPr>
                <w:kern w:val="2"/>
                <w:szCs w:val="24"/>
                <w:vertAlign w:val="subscript"/>
              </w:rPr>
              <w:t>naujausias</w:t>
            </w:r>
            <w:r w:rsidRPr="00C54676">
              <w:rPr>
                <w:kern w:val="2"/>
                <w:szCs w:val="24"/>
              </w:rPr>
              <w:t xml:space="preserve"> – kreipimosi dėl įkainių peržiūros išsiuntimo kitai šaliai dieną paskelbtas naujausias vartojimo prekių ir paslaugų indeksas.</w:t>
            </w:r>
          </w:p>
          <w:p w14:paraId="136DA7DA" w14:textId="77777777" w:rsidR="00094156" w:rsidRPr="00C54676" w:rsidRDefault="00094156" w:rsidP="00094156">
            <w:pPr>
              <w:rPr>
                <w:kern w:val="2"/>
                <w:szCs w:val="24"/>
              </w:rPr>
            </w:pPr>
            <w:r w:rsidRPr="00C54676">
              <w:rPr>
                <w:kern w:val="2"/>
                <w:szCs w:val="24"/>
              </w:rPr>
              <w:t>Ind</w:t>
            </w:r>
            <w:r w:rsidRPr="00C54676">
              <w:rPr>
                <w:kern w:val="2"/>
                <w:szCs w:val="24"/>
                <w:vertAlign w:val="subscript"/>
              </w:rPr>
              <w:t>pradžia</w:t>
            </w:r>
            <w:r w:rsidRPr="00C54676">
              <w:rPr>
                <w:kern w:val="2"/>
                <w:szCs w:val="24"/>
              </w:rPr>
              <w:t xml:space="preserve"> – laikotarpio pradžios datos (mėnesio) vartojimo prekių ir paslaugų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0CD0F37" w14:textId="77777777" w:rsidR="00094156" w:rsidRPr="00C54676" w:rsidRDefault="00094156" w:rsidP="00094156">
            <w:pPr>
              <w:rPr>
                <w:kern w:val="2"/>
                <w:szCs w:val="24"/>
                <w:shd w:val="clear" w:color="auto" w:fill="FFFFFF"/>
              </w:rPr>
            </w:pPr>
            <w:r w:rsidRPr="00C54676">
              <w:rPr>
                <w:kern w:val="2"/>
                <w:szCs w:val="24"/>
              </w:rPr>
              <w:t xml:space="preserve">5.3.3.7. </w:t>
            </w:r>
            <w:r w:rsidRPr="00C54676">
              <w:rPr>
                <w:kern w:val="2"/>
                <w:szCs w:val="24"/>
                <w:shd w:val="clear" w:color="auto" w:fill="FFFFFF"/>
              </w:rPr>
              <w:t xml:space="preserve">Skaičiavimams indeksų reikšmės imamos </w:t>
            </w:r>
            <w:r w:rsidRPr="00C54676">
              <w:rPr>
                <w:b/>
                <w:bCs/>
                <w:kern w:val="2"/>
                <w:szCs w:val="24"/>
                <w:shd w:val="clear" w:color="auto" w:fill="FFFFFF"/>
              </w:rPr>
              <w:t>keturių</w:t>
            </w:r>
            <w:r w:rsidRPr="00C54676">
              <w:rPr>
                <w:kern w:val="2"/>
                <w:szCs w:val="24"/>
                <w:shd w:val="clear" w:color="auto" w:fill="FFFFFF"/>
              </w:rPr>
              <w:t xml:space="preserve"> skaitmenų po kablelio tikslumu. Apskaičiuotas pokytis (k) tolimesniems skaičiavimams naudojamas suapvalinus iki </w:t>
            </w:r>
            <w:r w:rsidRPr="00C54676">
              <w:rPr>
                <w:b/>
                <w:bCs/>
                <w:kern w:val="2"/>
                <w:szCs w:val="24"/>
                <w:shd w:val="clear" w:color="auto" w:fill="FFFFFF"/>
              </w:rPr>
              <w:t>vieno</w:t>
            </w:r>
            <w:r w:rsidRPr="00C54676">
              <w:rPr>
                <w:kern w:val="2"/>
                <w:szCs w:val="24"/>
                <w:shd w:val="clear" w:color="auto" w:fill="FFFFFF"/>
              </w:rPr>
              <w:t xml:space="preserve"> skaitmens po kablelio, o apskaičiuotas įkainis „a</w:t>
            </w:r>
            <w:r w:rsidRPr="00C54676">
              <w:rPr>
                <w:kern w:val="2"/>
                <w:szCs w:val="24"/>
                <w:shd w:val="clear" w:color="auto" w:fill="FFFFFF"/>
                <w:vertAlign w:val="subscript"/>
              </w:rPr>
              <w:t>1</w:t>
            </w:r>
            <w:r w:rsidRPr="00C54676">
              <w:rPr>
                <w:kern w:val="2"/>
                <w:szCs w:val="24"/>
                <w:shd w:val="clear" w:color="auto" w:fill="FFFFFF"/>
              </w:rPr>
              <w:t xml:space="preserve">“ suapvalinamas iki </w:t>
            </w:r>
            <w:r w:rsidRPr="00C54676">
              <w:rPr>
                <w:b/>
                <w:bCs/>
                <w:kern w:val="2"/>
                <w:szCs w:val="24"/>
                <w:shd w:val="clear" w:color="auto" w:fill="FFFFFF"/>
              </w:rPr>
              <w:t xml:space="preserve">dviejų </w:t>
            </w:r>
            <w:r w:rsidRPr="00C54676">
              <w:rPr>
                <w:kern w:val="2"/>
                <w:szCs w:val="24"/>
                <w:shd w:val="clear" w:color="auto" w:fill="FFFFFF"/>
              </w:rPr>
              <w:t>skaitmenų po kablelio.</w:t>
            </w:r>
          </w:p>
          <w:p w14:paraId="05CD9397" w14:textId="77777777" w:rsidR="00094156" w:rsidRPr="00C54676" w:rsidRDefault="00094156" w:rsidP="00094156">
            <w:pPr>
              <w:rPr>
                <w:kern w:val="2"/>
                <w:szCs w:val="24"/>
                <w:shd w:val="clear" w:color="auto" w:fill="FFFFFF"/>
              </w:rPr>
            </w:pPr>
            <w:r w:rsidRPr="00C54676">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4676">
              <w:rPr>
                <w:kern w:val="2"/>
                <w:szCs w:val="24"/>
                <w:bdr w:val="none" w:sz="0" w:space="0" w:color="auto" w:frame="1"/>
              </w:rPr>
              <w:t>kitus oficialius šaltinių duomenis</w:t>
            </w:r>
            <w:r w:rsidRPr="00C54676">
              <w:rPr>
                <w:kern w:val="2"/>
                <w:szCs w:val="24"/>
                <w:shd w:val="clear" w:color="auto" w:fill="FFFFFF"/>
              </w:rPr>
              <w:t xml:space="preserve">, kita svarbi informacija. Prašyme Šalis neturi teisės nurodyti kito Indekso ar </w:t>
            </w:r>
            <w:r w:rsidRPr="00C54676">
              <w:rPr>
                <w:kern w:val="2"/>
                <w:szCs w:val="24"/>
                <w:shd w:val="clear" w:color="auto" w:fill="FFFFFF"/>
              </w:rPr>
              <w:lastRenderedPageBreak/>
              <w:t>prašyti perskaičiavimo pagal kitą Indeksą nei nurodytas šioje procedūroje.</w:t>
            </w:r>
          </w:p>
          <w:p w14:paraId="3AA3BCD5" w14:textId="77777777" w:rsidR="00094156" w:rsidRPr="00C54676" w:rsidRDefault="00094156" w:rsidP="00094156">
            <w:pPr>
              <w:rPr>
                <w:kern w:val="2"/>
                <w:szCs w:val="24"/>
                <w:shd w:val="clear" w:color="auto" w:fill="FFFFFF"/>
              </w:rPr>
            </w:pPr>
            <w:r w:rsidRPr="00C54676">
              <w:rPr>
                <w:kern w:val="2"/>
                <w:szCs w:val="24"/>
                <w:shd w:val="clear" w:color="auto" w:fill="FFFFFF"/>
              </w:rPr>
              <w:t>5</w:t>
            </w:r>
            <w:r w:rsidRPr="00C54676">
              <w:rPr>
                <w:kern w:val="2"/>
                <w:szCs w:val="24"/>
              </w:rPr>
              <w:t xml:space="preserve">.3.3.9. </w:t>
            </w:r>
            <w:r w:rsidRPr="00C54676">
              <w:rPr>
                <w:kern w:val="2"/>
                <w:szCs w:val="24"/>
                <w:shd w:val="clear" w:color="auto" w:fill="FFFFFF"/>
              </w:rPr>
              <w:t>Susitarimas turi būti sudarytas per 10 dienų nuo Šalies pateikto tinkamo prašymo perskaičiuoti S</w:t>
            </w:r>
            <w:r w:rsidRPr="00C54676">
              <w:rPr>
                <w:kern w:val="2"/>
                <w:szCs w:val="24"/>
              </w:rPr>
              <w:t>utarties</w:t>
            </w:r>
            <w:r w:rsidRPr="00C54676">
              <w:rPr>
                <w:kern w:val="2"/>
                <w:szCs w:val="24"/>
                <w:shd w:val="clear" w:color="auto" w:fill="FFFFFF"/>
              </w:rPr>
              <w:t xml:space="preserve"> įkainius gavimo dienos.</w:t>
            </w:r>
          </w:p>
          <w:p w14:paraId="368FFAF7" w14:textId="77777777" w:rsidR="00094156" w:rsidRDefault="00094156" w:rsidP="00094156">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3E0BF6EB" w14:textId="17C14604" w:rsidR="00094156" w:rsidRDefault="00094156" w:rsidP="00094156">
            <w:pPr>
              <w:rPr>
                <w:color w:val="4472C4"/>
                <w:kern w:val="2"/>
                <w:szCs w:val="24"/>
              </w:rPr>
            </w:pPr>
          </w:p>
        </w:tc>
      </w:tr>
      <w:tr w:rsidR="00A8438A"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A8438A" w:rsidRDefault="00A8438A">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2CACCABC" w:rsidR="00A8438A" w:rsidRDefault="00A8438A">
            <w:pPr>
              <w:rPr>
                <w:kern w:val="2"/>
                <w:szCs w:val="24"/>
              </w:rPr>
            </w:pPr>
            <w:r>
              <w:rPr>
                <w:kern w:val="2"/>
                <w:szCs w:val="24"/>
              </w:rPr>
              <w:t>Netaikoma</w:t>
            </w:r>
          </w:p>
        </w:tc>
      </w:tr>
      <w:tr w:rsidR="00A8438A"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A8438A" w:rsidRDefault="00A8438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71FBA70" w:rsidR="00A8438A" w:rsidRDefault="00A8438A">
            <w:pPr>
              <w:rPr>
                <w:kern w:val="2"/>
                <w:szCs w:val="24"/>
              </w:rPr>
            </w:pPr>
            <w:r>
              <w:rPr>
                <w:kern w:val="2"/>
                <w:szCs w:val="24"/>
              </w:rPr>
              <w:t>Netaikoma</w:t>
            </w:r>
          </w:p>
        </w:tc>
      </w:tr>
      <w:tr w:rsidR="00A8438A"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A8438A" w:rsidRDefault="00A8438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39909EC" w14:textId="77777777" w:rsidR="00A8438A" w:rsidRPr="005802AC" w:rsidRDefault="00A8438A" w:rsidP="00F929F3">
            <w:pPr>
              <w:jc w:val="both"/>
              <w:rPr>
                <w:color w:val="000000"/>
                <w:kern w:val="2"/>
                <w:szCs w:val="24"/>
                <w:shd w:val="clear" w:color="auto" w:fill="FFFFFF"/>
              </w:rPr>
            </w:pPr>
            <w:r w:rsidRPr="005802AC">
              <w:rPr>
                <w:color w:val="000000"/>
                <w:kern w:val="2"/>
                <w:szCs w:val="24"/>
                <w:shd w:val="clear" w:color="auto" w:fill="FFFFFF"/>
              </w:rPr>
              <w:t>Pirkėjas atsiskaito su Tiekėju ne vėliau kaip per (30 kalendorinių dienų) nuo Sąskaitos gavimo dienos.</w:t>
            </w:r>
          </w:p>
          <w:p w14:paraId="511E9EF7" w14:textId="77777777" w:rsidR="00A8438A" w:rsidRPr="005802AC" w:rsidRDefault="00A8438A" w:rsidP="00F929F3">
            <w:pPr>
              <w:jc w:val="both"/>
              <w:rPr>
                <w:color w:val="000000"/>
                <w:kern w:val="2"/>
                <w:szCs w:val="24"/>
                <w:shd w:val="clear" w:color="auto" w:fill="FFFFFF"/>
              </w:rPr>
            </w:pPr>
          </w:p>
          <w:p w14:paraId="72104578" w14:textId="5C2D9D29" w:rsidR="00094156" w:rsidRDefault="00094156" w:rsidP="00094156">
            <w:pPr>
              <w:rPr>
                <w:color w:val="000000"/>
                <w:kern w:val="2"/>
                <w:szCs w:val="24"/>
                <w:shd w:val="clear" w:color="auto" w:fill="FFFFFF"/>
              </w:rPr>
            </w:pPr>
            <w:r>
              <w:rPr>
                <w:color w:val="000000"/>
                <w:kern w:val="2"/>
                <w:szCs w:val="24"/>
                <w:shd w:val="clear" w:color="auto" w:fill="FFFFFF"/>
              </w:rPr>
              <w:t xml:space="preserve">Apmokėjimo </w:t>
            </w:r>
            <w:r w:rsidRPr="005333D5">
              <w:rPr>
                <w:kern w:val="2"/>
                <w:szCs w:val="24"/>
                <w:shd w:val="clear" w:color="auto" w:fill="FFFFFF"/>
              </w:rPr>
              <w:t>sąlygos : įvykdžius užsakymą, mokama už konkretų kiekį / apimtį pagal nustatytus įkainius</w:t>
            </w:r>
            <w:r>
              <w:rPr>
                <w:kern w:val="2"/>
                <w:szCs w:val="24"/>
                <w:shd w:val="clear" w:color="auto" w:fill="FFFFFF"/>
              </w:rPr>
              <w:t>.</w:t>
            </w:r>
          </w:p>
          <w:p w14:paraId="04C22127" w14:textId="0ABF9052" w:rsidR="00A8438A" w:rsidRDefault="00A8438A" w:rsidP="00F929F3">
            <w:pPr>
              <w:jc w:val="both"/>
              <w:rPr>
                <w:color w:val="000000"/>
                <w:kern w:val="2"/>
                <w:szCs w:val="24"/>
                <w:shd w:val="clear" w:color="auto" w:fill="FFFFFF"/>
              </w:rPr>
            </w:pPr>
          </w:p>
        </w:tc>
      </w:tr>
      <w:tr w:rsidR="00A8438A"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A8438A" w:rsidRDefault="00A8438A">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A8438A" w:rsidRDefault="00A8438A">
            <w:pPr>
              <w:rPr>
                <w:kern w:val="2"/>
                <w:szCs w:val="24"/>
              </w:rPr>
            </w:pPr>
            <w:r>
              <w:rPr>
                <w:kern w:val="2"/>
                <w:szCs w:val="24"/>
              </w:rPr>
              <w:t>Netaikoma</w:t>
            </w:r>
          </w:p>
          <w:p w14:paraId="6933F8EC" w14:textId="77777777" w:rsidR="00A8438A" w:rsidRDefault="00A8438A">
            <w:pPr>
              <w:rPr>
                <w:kern w:val="2"/>
                <w:szCs w:val="24"/>
              </w:rPr>
            </w:pPr>
          </w:p>
          <w:p w14:paraId="4A2C5FAD" w14:textId="11AF7EDA" w:rsidR="00A8438A" w:rsidRDefault="00A8438A">
            <w:pPr>
              <w:spacing w:line="259" w:lineRule="auto"/>
              <w:rPr>
                <w:color w:val="000000"/>
                <w:kern w:val="2"/>
                <w:szCs w:val="24"/>
                <w:shd w:val="clear" w:color="auto" w:fill="FFFFFF"/>
              </w:rPr>
            </w:pPr>
          </w:p>
        </w:tc>
      </w:tr>
      <w:tr w:rsidR="00A8438A"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A8438A" w:rsidRDefault="00A8438A">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A8438A" w:rsidRDefault="00A8438A">
            <w:pPr>
              <w:rPr>
                <w:kern w:val="2"/>
                <w:szCs w:val="24"/>
              </w:rPr>
            </w:pPr>
            <w:r>
              <w:rPr>
                <w:kern w:val="2"/>
                <w:szCs w:val="24"/>
              </w:rPr>
              <w:t>Netaikoma</w:t>
            </w:r>
          </w:p>
          <w:p w14:paraId="4D8C68D9" w14:textId="77777777" w:rsidR="00A8438A" w:rsidRDefault="00A8438A">
            <w:pPr>
              <w:rPr>
                <w:kern w:val="2"/>
                <w:szCs w:val="24"/>
              </w:rPr>
            </w:pPr>
          </w:p>
          <w:p w14:paraId="7D06D0D9" w14:textId="14A22353" w:rsidR="00A8438A" w:rsidRDefault="00A8438A">
            <w:pPr>
              <w:rPr>
                <w:kern w:val="2"/>
                <w:szCs w:val="24"/>
              </w:rPr>
            </w:pPr>
            <w:r>
              <w:rPr>
                <w:color w:val="000000"/>
                <w:kern w:val="2"/>
                <w:szCs w:val="24"/>
                <w:shd w:val="clear" w:color="auto" w:fill="FFFFFF"/>
              </w:rPr>
              <w:t xml:space="preserve"> </w:t>
            </w:r>
          </w:p>
        </w:tc>
      </w:tr>
      <w:tr w:rsidR="00A8438A" w14:paraId="397E6A62" w14:textId="77777777">
        <w:trPr>
          <w:trHeight w:val="300"/>
        </w:trPr>
        <w:tc>
          <w:tcPr>
            <w:tcW w:w="9535" w:type="dxa"/>
            <w:gridSpan w:val="5"/>
          </w:tcPr>
          <w:p w14:paraId="1AB554AE" w14:textId="77777777" w:rsidR="00A8438A" w:rsidRDefault="00A8438A">
            <w:pPr>
              <w:jc w:val="center"/>
              <w:rPr>
                <w:b/>
                <w:bCs/>
                <w:kern w:val="2"/>
                <w:szCs w:val="24"/>
              </w:rPr>
            </w:pPr>
            <w:r>
              <w:rPr>
                <w:b/>
                <w:bCs/>
                <w:kern w:val="2"/>
                <w:szCs w:val="24"/>
              </w:rPr>
              <w:t>6. PREKIŲ KOKYBĖ IR GARANTINIAI ĮSIPAREIGOJIMAI</w:t>
            </w:r>
          </w:p>
        </w:tc>
      </w:tr>
      <w:tr w:rsidR="00A8438A"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A8438A" w:rsidRDefault="00A8438A">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B99415E" w:rsidR="00A8438A" w:rsidRDefault="005A3817" w:rsidP="00F929F3">
            <w:pPr>
              <w:jc w:val="both"/>
              <w:rPr>
                <w:kern w:val="2"/>
                <w:szCs w:val="24"/>
              </w:rPr>
            </w:pPr>
            <w:r>
              <w:rPr>
                <w:kern w:val="2"/>
                <w:szCs w:val="24"/>
              </w:rPr>
              <w:t>Netaikoma</w:t>
            </w:r>
          </w:p>
        </w:tc>
      </w:tr>
      <w:tr w:rsidR="00A8438A"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A8438A" w:rsidRDefault="00A8438A">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636ACA0" w:rsidR="00A8438A" w:rsidRDefault="005A3817" w:rsidP="00F929F3">
            <w:pPr>
              <w:jc w:val="both"/>
              <w:rPr>
                <w:kern w:val="2"/>
                <w:szCs w:val="24"/>
              </w:rPr>
            </w:pPr>
            <w:r>
              <w:rPr>
                <w:kern w:val="2"/>
                <w:szCs w:val="24"/>
              </w:rPr>
              <w:t>Netaikoma</w:t>
            </w:r>
          </w:p>
        </w:tc>
      </w:tr>
      <w:tr w:rsidR="00A8438A"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A8438A" w:rsidRDefault="00A8438A">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AE397DC" w:rsidR="00A8438A" w:rsidRDefault="00A8438A" w:rsidP="00156E7D">
            <w:pPr>
              <w:rPr>
                <w:kern w:val="2"/>
                <w:szCs w:val="24"/>
              </w:rPr>
            </w:pPr>
            <w:r>
              <w:rPr>
                <w:kern w:val="2"/>
                <w:szCs w:val="24"/>
              </w:rPr>
              <w:t xml:space="preserve">Netaikoma </w:t>
            </w:r>
          </w:p>
          <w:p w14:paraId="4D580A95" w14:textId="03E26BAF" w:rsidR="00A8438A" w:rsidRDefault="00A8438A">
            <w:pPr>
              <w:rPr>
                <w:kern w:val="2"/>
                <w:szCs w:val="24"/>
              </w:rPr>
            </w:pPr>
          </w:p>
        </w:tc>
      </w:tr>
      <w:tr w:rsidR="00A8438A" w14:paraId="5D562E8D" w14:textId="77777777">
        <w:trPr>
          <w:trHeight w:val="300"/>
        </w:trPr>
        <w:tc>
          <w:tcPr>
            <w:tcW w:w="9535" w:type="dxa"/>
            <w:gridSpan w:val="5"/>
          </w:tcPr>
          <w:p w14:paraId="6103796D" w14:textId="77777777" w:rsidR="00A8438A" w:rsidRDefault="00A8438A">
            <w:pPr>
              <w:jc w:val="center"/>
              <w:rPr>
                <w:b/>
                <w:bCs/>
                <w:kern w:val="2"/>
                <w:szCs w:val="24"/>
              </w:rPr>
            </w:pPr>
            <w:r>
              <w:rPr>
                <w:b/>
                <w:bCs/>
                <w:kern w:val="2"/>
                <w:szCs w:val="24"/>
              </w:rPr>
              <w:t>7. SUTARTIES VYKDYMUI PASITELKIAMI SUBTIEKĖJAI</w:t>
            </w:r>
          </w:p>
        </w:tc>
      </w:tr>
      <w:tr w:rsidR="00A8438A"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A8438A" w:rsidRDefault="00A8438A">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6049FC7" w14:textId="77777777" w:rsidR="00A8438A" w:rsidRDefault="00A8438A" w:rsidP="00F929F3">
            <w:pPr>
              <w:rPr>
                <w:kern w:val="2"/>
                <w:szCs w:val="24"/>
              </w:rPr>
            </w:pPr>
            <w:r>
              <w:rPr>
                <w:kern w:val="2"/>
                <w:szCs w:val="24"/>
              </w:rPr>
              <w:t>Sutarties vykdymui subtiekėjai ir (ar) specialistai nepasitelkiami.</w:t>
            </w:r>
          </w:p>
          <w:p w14:paraId="27639036" w14:textId="77777777" w:rsidR="00094156" w:rsidRPr="00936A36" w:rsidRDefault="00094156" w:rsidP="00094156">
            <w:pPr>
              <w:rPr>
                <w:kern w:val="2"/>
                <w:szCs w:val="24"/>
              </w:rPr>
            </w:pPr>
            <w:r w:rsidRPr="00936A36">
              <w:rPr>
                <w:kern w:val="2"/>
                <w:szCs w:val="24"/>
              </w:rPr>
              <w:t>arba</w:t>
            </w:r>
          </w:p>
          <w:p w14:paraId="31A030C0" w14:textId="77777777" w:rsidR="00094156" w:rsidRPr="00936A36" w:rsidRDefault="00094156" w:rsidP="00094156">
            <w:pPr>
              <w:rPr>
                <w:kern w:val="2"/>
                <w:szCs w:val="24"/>
              </w:rPr>
            </w:pPr>
          </w:p>
          <w:p w14:paraId="5CFEABC6" w14:textId="697AF403" w:rsidR="00A8438A" w:rsidRDefault="00094156" w:rsidP="00094156">
            <w:pPr>
              <w:rPr>
                <w:b/>
                <w:bCs/>
                <w:kern w:val="2"/>
                <w:szCs w:val="24"/>
              </w:rPr>
            </w:pPr>
            <w:r w:rsidRPr="00936A36">
              <w:rPr>
                <w:kern w:val="2"/>
                <w:szCs w:val="24"/>
              </w:rPr>
              <w:t xml:space="preserve">Sutarties vykdymui pasitelkiami subtiekėjai ir (ar) specialistai yra nurodyti Sutarties priede Nr. </w:t>
            </w:r>
            <w:r w:rsidRPr="00936A36">
              <w:rPr>
                <w:kern w:val="2"/>
                <w:szCs w:val="24"/>
                <w:highlight w:val="yellow"/>
              </w:rPr>
              <w:t>[...]</w:t>
            </w:r>
            <w:r w:rsidRPr="00936A36">
              <w:rPr>
                <w:kern w:val="2"/>
                <w:szCs w:val="24"/>
              </w:rPr>
              <w:t xml:space="preserve"> „Sutarties vykdymui pasitelkiami subtiekėjai ir (ar) specialistai“.</w:t>
            </w:r>
          </w:p>
        </w:tc>
      </w:tr>
      <w:tr w:rsidR="00A8438A" w14:paraId="0E57F611" w14:textId="77777777">
        <w:trPr>
          <w:trHeight w:val="300"/>
        </w:trPr>
        <w:tc>
          <w:tcPr>
            <w:tcW w:w="9535" w:type="dxa"/>
            <w:gridSpan w:val="5"/>
          </w:tcPr>
          <w:p w14:paraId="6A81BDB7" w14:textId="77777777" w:rsidR="00A8438A" w:rsidRDefault="00A8438A">
            <w:pPr>
              <w:jc w:val="center"/>
              <w:rPr>
                <w:b/>
                <w:bCs/>
                <w:kern w:val="2"/>
                <w:szCs w:val="24"/>
              </w:rPr>
            </w:pPr>
            <w:r>
              <w:rPr>
                <w:b/>
                <w:bCs/>
                <w:kern w:val="2"/>
                <w:szCs w:val="24"/>
              </w:rPr>
              <w:t>8. PRIEVOLIŲ PAGAL SUTARTĮ ĮVYKDYMO UŽTIKRINIMAS</w:t>
            </w:r>
          </w:p>
        </w:tc>
      </w:tr>
      <w:tr w:rsidR="00A8438A"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A8438A" w:rsidRDefault="00A8438A">
            <w:pPr>
              <w:rPr>
                <w:b/>
                <w:bCs/>
                <w:kern w:val="2"/>
                <w:szCs w:val="24"/>
              </w:rPr>
            </w:pPr>
            <w:r>
              <w:rPr>
                <w:b/>
                <w:bCs/>
                <w:kern w:val="2"/>
                <w:szCs w:val="24"/>
              </w:rPr>
              <w:t xml:space="preserve">8.1. Prievolių pagal Sutartį įvykdymo </w:t>
            </w:r>
            <w:r>
              <w:rPr>
                <w:b/>
                <w:bCs/>
                <w:kern w:val="2"/>
                <w:szCs w:val="24"/>
              </w:rPr>
              <w:lastRenderedPageBreak/>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BA12381" w14:textId="77777777" w:rsidR="00A8438A" w:rsidRPr="00156E7D" w:rsidRDefault="00A8438A" w:rsidP="00156E7D">
            <w:pPr>
              <w:rPr>
                <w:kern w:val="2"/>
                <w:szCs w:val="24"/>
              </w:rPr>
            </w:pPr>
            <w:r w:rsidRPr="00156E7D">
              <w:rPr>
                <w:kern w:val="2"/>
                <w:szCs w:val="24"/>
              </w:rPr>
              <w:lastRenderedPageBreak/>
              <w:t>Prievolių pagal Sutartį įvykdymas užtikrinamas:</w:t>
            </w:r>
          </w:p>
          <w:p w14:paraId="1FDC0ADE" w14:textId="77777777" w:rsidR="00A8438A" w:rsidRPr="00156E7D" w:rsidRDefault="00A8438A" w:rsidP="00156E7D">
            <w:pPr>
              <w:rPr>
                <w:kern w:val="2"/>
                <w:szCs w:val="24"/>
              </w:rPr>
            </w:pPr>
            <w:r w:rsidRPr="00156E7D">
              <w:rPr>
                <w:kern w:val="2"/>
                <w:szCs w:val="24"/>
              </w:rPr>
              <w:t>Netesybomis (delspinigiais, bauda).</w:t>
            </w:r>
          </w:p>
          <w:p w14:paraId="544E68EF" w14:textId="77BD7D0E" w:rsidR="00A8438A" w:rsidRDefault="00A8438A">
            <w:pPr>
              <w:rPr>
                <w:kern w:val="2"/>
                <w:szCs w:val="24"/>
              </w:rPr>
            </w:pPr>
          </w:p>
        </w:tc>
      </w:tr>
      <w:tr w:rsidR="00A8438A"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A8438A" w:rsidRDefault="00A8438A">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A8438A" w:rsidRDefault="00A8438A">
            <w:pPr>
              <w:rPr>
                <w:kern w:val="2"/>
                <w:szCs w:val="24"/>
              </w:rPr>
            </w:pPr>
            <w:r>
              <w:rPr>
                <w:kern w:val="2"/>
                <w:szCs w:val="24"/>
              </w:rPr>
              <w:t>Netaikoma</w:t>
            </w:r>
          </w:p>
          <w:p w14:paraId="2BC61455" w14:textId="77777777" w:rsidR="00A8438A" w:rsidRDefault="00A8438A">
            <w:pPr>
              <w:rPr>
                <w:kern w:val="2"/>
                <w:szCs w:val="24"/>
              </w:rPr>
            </w:pPr>
          </w:p>
          <w:p w14:paraId="4720F941" w14:textId="3FCDD4D8" w:rsidR="00A8438A" w:rsidRDefault="00A8438A">
            <w:pPr>
              <w:rPr>
                <w:kern w:val="2"/>
                <w:szCs w:val="24"/>
              </w:rPr>
            </w:pPr>
          </w:p>
        </w:tc>
      </w:tr>
      <w:tr w:rsidR="00A8438A"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A8438A" w:rsidRDefault="00A8438A">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A8438A" w:rsidRDefault="00A8438A">
            <w:pPr>
              <w:rPr>
                <w:kern w:val="2"/>
                <w:szCs w:val="24"/>
              </w:rPr>
            </w:pPr>
            <w:r>
              <w:rPr>
                <w:kern w:val="2"/>
                <w:szCs w:val="24"/>
              </w:rPr>
              <w:t>Netaikoma</w:t>
            </w:r>
          </w:p>
          <w:p w14:paraId="265078A2" w14:textId="77777777" w:rsidR="00A8438A" w:rsidRDefault="00A8438A">
            <w:pPr>
              <w:rPr>
                <w:kern w:val="2"/>
                <w:szCs w:val="24"/>
              </w:rPr>
            </w:pPr>
          </w:p>
          <w:p w14:paraId="7001B284" w14:textId="566B2694" w:rsidR="00A8438A" w:rsidRDefault="00A8438A">
            <w:pPr>
              <w:rPr>
                <w:kern w:val="2"/>
                <w:szCs w:val="24"/>
              </w:rPr>
            </w:pPr>
          </w:p>
        </w:tc>
      </w:tr>
      <w:tr w:rsidR="00A8438A" w14:paraId="198AFEE0" w14:textId="77777777">
        <w:trPr>
          <w:trHeight w:val="300"/>
        </w:trPr>
        <w:tc>
          <w:tcPr>
            <w:tcW w:w="9535" w:type="dxa"/>
            <w:gridSpan w:val="5"/>
          </w:tcPr>
          <w:p w14:paraId="53C07666" w14:textId="77777777" w:rsidR="00A8438A" w:rsidRDefault="00A8438A">
            <w:pPr>
              <w:jc w:val="center"/>
              <w:rPr>
                <w:b/>
                <w:bCs/>
                <w:kern w:val="2"/>
                <w:szCs w:val="24"/>
              </w:rPr>
            </w:pPr>
            <w:r>
              <w:rPr>
                <w:b/>
                <w:bCs/>
                <w:kern w:val="2"/>
                <w:szCs w:val="24"/>
              </w:rPr>
              <w:t>9. ŠALIŲ ATSAKOMYBĖ</w:t>
            </w:r>
            <w:r>
              <w:rPr>
                <w:b/>
                <w:bCs/>
                <w:kern w:val="2"/>
                <w:szCs w:val="24"/>
              </w:rPr>
              <w:tab/>
            </w:r>
          </w:p>
        </w:tc>
      </w:tr>
      <w:tr w:rsidR="00A8438A"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A8438A" w:rsidRDefault="00A8438A">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2759BC3" w:rsidR="00A8438A" w:rsidRDefault="00A8438A" w:rsidP="00F929F3">
            <w:pPr>
              <w:spacing w:line="259" w:lineRule="auto"/>
              <w:jc w:val="both"/>
              <w:rPr>
                <w:color w:val="000000"/>
                <w:kern w:val="2"/>
                <w:szCs w:val="24"/>
              </w:rPr>
            </w:pPr>
            <w:r w:rsidRPr="00156E7D">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A8438A"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A8438A" w:rsidRDefault="00A8438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9E129C" w14:textId="4A893A62" w:rsidR="00A8438A" w:rsidRPr="00156E7D" w:rsidRDefault="00A8438A" w:rsidP="00F929F3">
            <w:pPr>
              <w:jc w:val="both"/>
              <w:rPr>
                <w:color w:val="000000"/>
                <w:kern w:val="2"/>
              </w:rPr>
            </w:pPr>
            <w:r w:rsidRPr="00156E7D">
              <w:rPr>
                <w:color w:val="000000"/>
                <w:kern w:val="2"/>
              </w:rPr>
              <w:t xml:space="preserve">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3704FE1" w14:textId="4E3CCA34" w:rsidR="00A8438A" w:rsidRDefault="00A8438A" w:rsidP="00F929F3">
            <w:pPr>
              <w:jc w:val="both"/>
              <w:rPr>
                <w:b/>
                <w:kern w:val="2"/>
              </w:rPr>
            </w:pPr>
            <w:r w:rsidRPr="00156E7D">
              <w:rPr>
                <w:color w:val="000000"/>
                <w:kern w:val="2"/>
              </w:rPr>
              <w:t>9.2.2. Tiekėjas privalo sumokėti Pirkėjui netesybas per 30 dienų nuo Pirkėjo pareikalavimo.</w:t>
            </w:r>
          </w:p>
        </w:tc>
      </w:tr>
      <w:tr w:rsidR="00094156"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094156" w:rsidRDefault="00094156" w:rsidP="00094156">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942EB1A" w14:textId="77777777" w:rsidR="00094156" w:rsidRDefault="00094156" w:rsidP="00094156">
            <w:pPr>
              <w:rPr>
                <w:kern w:val="2"/>
                <w:szCs w:val="24"/>
              </w:rPr>
            </w:pPr>
            <w:r>
              <w:rPr>
                <w:kern w:val="2"/>
                <w:szCs w:val="24"/>
              </w:rPr>
              <w:t xml:space="preserve">9.3.1. Nutraukus Sutartį dėl esminio Sutarties pažeidimo, nustatyto Sutarties Specialiosiose sąlygose, mokama 10 procentų dydžio bauda nuo Pradinės Sutarties vertės be PVM, nurodytos Specialiųjų sąlygų 5.2 punkte. </w:t>
            </w:r>
          </w:p>
          <w:p w14:paraId="27420DA7" w14:textId="77777777" w:rsidR="00094156" w:rsidRDefault="00094156" w:rsidP="00094156">
            <w:pPr>
              <w:rPr>
                <w:kern w:val="2"/>
                <w:szCs w:val="24"/>
              </w:rPr>
            </w:pPr>
          </w:p>
          <w:p w14:paraId="2C1284E7" w14:textId="77777777" w:rsidR="00094156" w:rsidRDefault="00094156" w:rsidP="00094156">
            <w:pPr>
              <w:rPr>
                <w:color w:val="4472C4"/>
                <w:kern w:val="2"/>
                <w:szCs w:val="24"/>
              </w:rPr>
            </w:pPr>
          </w:p>
          <w:p w14:paraId="5D816576" w14:textId="77777777" w:rsidR="00094156" w:rsidRDefault="00094156" w:rsidP="00094156">
            <w:pPr>
              <w:rPr>
                <w:szCs w:val="24"/>
              </w:rPr>
            </w:pPr>
            <w:r>
              <w:rPr>
                <w:kern w:val="2"/>
                <w:szCs w:val="24"/>
              </w:rPr>
              <w:t>9.3.2. </w:t>
            </w:r>
            <w:r>
              <w:rPr>
                <w:szCs w:val="24"/>
              </w:rPr>
              <w:t xml:space="preserve">Nepagrįstai nutraukus Sutarties vykdymą ne Sutartyje nustatyta tvarka, mokama </w:t>
            </w:r>
            <w:r w:rsidRPr="00E74A38">
              <w:rPr>
                <w:color w:val="000000" w:themeColor="text1"/>
                <w:kern w:val="2"/>
                <w:szCs w:val="24"/>
              </w:rPr>
              <w:t>10</w:t>
            </w:r>
            <w:r>
              <w:rPr>
                <w:kern w:val="2"/>
                <w:szCs w:val="24"/>
              </w:rPr>
              <w:t xml:space="preserve"> procentų dydžio bauda nuo Pradinės Sutarties vertės, nurodytos Specialiųjų sąlygų 5.2 punkte.</w:t>
            </w:r>
          </w:p>
          <w:p w14:paraId="48292084" w14:textId="460502A2" w:rsidR="00094156" w:rsidRDefault="00094156" w:rsidP="00094156">
            <w:pPr>
              <w:jc w:val="both"/>
              <w:rPr>
                <w:kern w:val="2"/>
                <w:szCs w:val="24"/>
              </w:rPr>
            </w:pPr>
          </w:p>
        </w:tc>
      </w:tr>
      <w:tr w:rsidR="00A8438A"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8438A" w:rsidRDefault="00A8438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A8438A" w:rsidRDefault="00A8438A">
            <w:pPr>
              <w:rPr>
                <w:color w:val="000000"/>
                <w:kern w:val="2"/>
                <w:szCs w:val="24"/>
              </w:rPr>
            </w:pPr>
            <w:r>
              <w:rPr>
                <w:color w:val="000000"/>
                <w:kern w:val="2"/>
                <w:szCs w:val="24"/>
              </w:rPr>
              <w:t>Netaikoma</w:t>
            </w:r>
          </w:p>
          <w:p w14:paraId="01953191" w14:textId="77777777" w:rsidR="00A8438A" w:rsidRDefault="00A8438A" w:rsidP="007062F3">
            <w:pPr>
              <w:rPr>
                <w:kern w:val="2"/>
                <w:szCs w:val="24"/>
              </w:rPr>
            </w:pPr>
          </w:p>
        </w:tc>
      </w:tr>
      <w:tr w:rsidR="00A8438A"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8438A" w:rsidRDefault="00A8438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19BF955C" w:rsidR="00A8438A" w:rsidRDefault="00094156">
            <w:pPr>
              <w:rPr>
                <w:color w:val="4472C4"/>
                <w:kern w:val="2"/>
                <w:szCs w:val="24"/>
              </w:rPr>
            </w:pPr>
            <w:r>
              <w:rPr>
                <w:color w:val="000000"/>
                <w:kern w:val="2"/>
                <w:szCs w:val="24"/>
              </w:rPr>
              <w:t>Netaikoma</w:t>
            </w:r>
            <w:r>
              <w:rPr>
                <w:color w:val="4472C4"/>
                <w:kern w:val="2"/>
                <w:szCs w:val="24"/>
              </w:rPr>
              <w:t xml:space="preserve"> </w:t>
            </w:r>
          </w:p>
        </w:tc>
      </w:tr>
      <w:tr w:rsidR="00A8438A"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8438A" w:rsidRDefault="00A8438A">
            <w:pPr>
              <w:rPr>
                <w:b/>
                <w:bCs/>
                <w:kern w:val="2"/>
                <w:szCs w:val="24"/>
              </w:rPr>
            </w:pPr>
            <w:r>
              <w:rPr>
                <w:b/>
                <w:bCs/>
                <w:kern w:val="2"/>
                <w:szCs w:val="24"/>
              </w:rPr>
              <w:t xml:space="preserve">9.6. Tiekėjui / Pirkėjui </w:t>
            </w:r>
            <w:r>
              <w:rPr>
                <w:b/>
                <w:bCs/>
                <w:kern w:val="2"/>
                <w:szCs w:val="24"/>
              </w:rPr>
              <w:lastRenderedPageBreak/>
              <w:t>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0B9AA08" w:rsidR="00A8438A" w:rsidRDefault="00A8438A">
            <w:pPr>
              <w:rPr>
                <w:color w:val="4472C4"/>
                <w:kern w:val="2"/>
                <w:szCs w:val="24"/>
              </w:rPr>
            </w:pPr>
            <w:r w:rsidRPr="007062F3">
              <w:rPr>
                <w:kern w:val="2"/>
                <w:szCs w:val="24"/>
              </w:rPr>
              <w:lastRenderedPageBreak/>
              <w:t>Netaikoma</w:t>
            </w:r>
          </w:p>
        </w:tc>
      </w:tr>
      <w:tr w:rsidR="00A8438A"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A8438A" w:rsidRDefault="00A8438A">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1E1A72C" w:rsidR="00A8438A" w:rsidRDefault="00A8438A" w:rsidP="007062F3">
            <w:pPr>
              <w:rPr>
                <w:color w:val="4472C4"/>
                <w:kern w:val="2"/>
                <w:szCs w:val="24"/>
              </w:rPr>
            </w:pPr>
            <w:r>
              <w:rPr>
                <w:kern w:val="2"/>
                <w:szCs w:val="24"/>
              </w:rPr>
              <w:t xml:space="preserve">Netaikoma </w:t>
            </w:r>
          </w:p>
          <w:p w14:paraId="5C591A2E" w14:textId="368B78E0" w:rsidR="00A8438A" w:rsidRDefault="00A8438A">
            <w:pPr>
              <w:rPr>
                <w:color w:val="4472C4"/>
                <w:kern w:val="2"/>
                <w:szCs w:val="24"/>
              </w:rPr>
            </w:pPr>
          </w:p>
        </w:tc>
      </w:tr>
      <w:tr w:rsidR="00A8438A"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8438A" w:rsidRDefault="00A8438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A8438A" w:rsidRDefault="00A8438A">
            <w:pPr>
              <w:rPr>
                <w:kern w:val="2"/>
                <w:szCs w:val="24"/>
              </w:rPr>
            </w:pPr>
            <w:r>
              <w:rPr>
                <w:kern w:val="2"/>
                <w:szCs w:val="24"/>
              </w:rPr>
              <w:t>Netaikoma</w:t>
            </w:r>
          </w:p>
          <w:p w14:paraId="2BFFE0F5" w14:textId="77777777" w:rsidR="00A8438A" w:rsidRDefault="00A8438A">
            <w:pPr>
              <w:rPr>
                <w:color w:val="4472C4"/>
                <w:kern w:val="2"/>
                <w:szCs w:val="24"/>
              </w:rPr>
            </w:pPr>
          </w:p>
          <w:p w14:paraId="29DCAC8C" w14:textId="3D95CAA2" w:rsidR="00A8438A" w:rsidRDefault="00A8438A">
            <w:pPr>
              <w:rPr>
                <w:color w:val="4472C4"/>
                <w:kern w:val="2"/>
                <w:szCs w:val="24"/>
              </w:rPr>
            </w:pPr>
          </w:p>
        </w:tc>
      </w:tr>
      <w:tr w:rsidR="00A8438A"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8438A" w:rsidRDefault="00A8438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8438A" w:rsidRDefault="00A8438A">
            <w:pPr>
              <w:spacing w:line="259" w:lineRule="auto"/>
              <w:rPr>
                <w:kern w:val="2"/>
                <w:szCs w:val="24"/>
              </w:rPr>
            </w:pPr>
            <w:r>
              <w:rPr>
                <w:kern w:val="2"/>
                <w:szCs w:val="24"/>
              </w:rPr>
              <w:t>Netaikoma</w:t>
            </w:r>
          </w:p>
          <w:p w14:paraId="588F4699" w14:textId="77777777" w:rsidR="00A8438A" w:rsidRDefault="00A8438A">
            <w:pPr>
              <w:spacing w:line="259" w:lineRule="auto"/>
              <w:rPr>
                <w:kern w:val="2"/>
                <w:sz w:val="22"/>
                <w:szCs w:val="24"/>
              </w:rPr>
            </w:pPr>
          </w:p>
          <w:p w14:paraId="7272DE9D" w14:textId="77777777" w:rsidR="00A8438A" w:rsidRDefault="00A8438A">
            <w:pPr>
              <w:rPr>
                <w:sz w:val="14"/>
                <w:szCs w:val="14"/>
              </w:rPr>
            </w:pPr>
          </w:p>
          <w:p w14:paraId="3BD32F43" w14:textId="77777777" w:rsidR="00A8438A" w:rsidRDefault="00A8438A">
            <w:pPr>
              <w:spacing w:line="259" w:lineRule="auto"/>
              <w:rPr>
                <w:kern w:val="2"/>
                <w:sz w:val="22"/>
                <w:szCs w:val="24"/>
              </w:rPr>
            </w:pPr>
          </w:p>
          <w:p w14:paraId="2FC8EB7E" w14:textId="77777777" w:rsidR="00A8438A" w:rsidRDefault="00A8438A">
            <w:pPr>
              <w:rPr>
                <w:sz w:val="14"/>
                <w:szCs w:val="14"/>
              </w:rPr>
            </w:pPr>
          </w:p>
          <w:p w14:paraId="49FF058F" w14:textId="77777777" w:rsidR="00A8438A" w:rsidRDefault="00A8438A">
            <w:pPr>
              <w:rPr>
                <w:color w:val="4472C4"/>
                <w:kern w:val="2"/>
                <w:szCs w:val="24"/>
              </w:rPr>
            </w:pPr>
          </w:p>
        </w:tc>
      </w:tr>
      <w:tr w:rsidR="00A8438A"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8438A" w:rsidRDefault="00A8438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62114B70" w:rsidR="00A8438A" w:rsidRDefault="00A8438A">
            <w:pPr>
              <w:rPr>
                <w:color w:val="4472C4"/>
                <w:kern w:val="2"/>
                <w:szCs w:val="24"/>
              </w:rPr>
            </w:pPr>
            <w:r w:rsidRPr="007062F3">
              <w:rPr>
                <w:kern w:val="2"/>
                <w:szCs w:val="24"/>
              </w:rPr>
              <w:t>Netaikoma</w:t>
            </w:r>
          </w:p>
        </w:tc>
      </w:tr>
      <w:tr w:rsidR="00A8438A" w14:paraId="0126462E" w14:textId="77777777">
        <w:trPr>
          <w:trHeight w:val="300"/>
        </w:trPr>
        <w:tc>
          <w:tcPr>
            <w:tcW w:w="9535" w:type="dxa"/>
            <w:gridSpan w:val="5"/>
          </w:tcPr>
          <w:p w14:paraId="318973A5" w14:textId="77777777" w:rsidR="00A8438A" w:rsidRDefault="00A8438A">
            <w:pPr>
              <w:jc w:val="center"/>
              <w:rPr>
                <w:b/>
                <w:bCs/>
                <w:kern w:val="2"/>
                <w:szCs w:val="24"/>
              </w:rPr>
            </w:pPr>
            <w:r>
              <w:rPr>
                <w:b/>
                <w:kern w:val="2"/>
                <w:szCs w:val="24"/>
              </w:rPr>
              <w:t>10. ESMINĖS SUTARTIES SĄLYGOS</w:t>
            </w:r>
          </w:p>
        </w:tc>
      </w:tr>
      <w:tr w:rsidR="00A8438A" w14:paraId="4D59E15A" w14:textId="77777777">
        <w:trPr>
          <w:trHeight w:val="300"/>
        </w:trPr>
        <w:tc>
          <w:tcPr>
            <w:tcW w:w="2707" w:type="dxa"/>
            <w:gridSpan w:val="3"/>
          </w:tcPr>
          <w:p w14:paraId="345EFFE5" w14:textId="77777777" w:rsidR="00A8438A" w:rsidRDefault="00A8438A">
            <w:pPr>
              <w:rPr>
                <w:b/>
                <w:bCs/>
                <w:kern w:val="2"/>
              </w:rPr>
            </w:pPr>
            <w:r>
              <w:rPr>
                <w:b/>
                <w:bCs/>
              </w:rPr>
              <w:t>10.1. Esminės Sutarties sąlygos</w:t>
            </w:r>
          </w:p>
        </w:tc>
        <w:tc>
          <w:tcPr>
            <w:tcW w:w="6828" w:type="dxa"/>
            <w:gridSpan w:val="2"/>
          </w:tcPr>
          <w:p w14:paraId="3B8BBBF9" w14:textId="77777777" w:rsidR="00A8438A" w:rsidRDefault="00A8438A">
            <w:pPr>
              <w:rPr>
                <w:kern w:val="2"/>
                <w:szCs w:val="24"/>
              </w:rPr>
            </w:pPr>
            <w:r>
              <w:rPr>
                <w:kern w:val="2"/>
                <w:szCs w:val="24"/>
              </w:rPr>
              <w:t>Netaikoma</w:t>
            </w:r>
          </w:p>
          <w:p w14:paraId="7AB7253E" w14:textId="77777777" w:rsidR="00A8438A" w:rsidRDefault="00A8438A">
            <w:pPr>
              <w:rPr>
                <w:b/>
                <w:bCs/>
                <w:kern w:val="2"/>
                <w:szCs w:val="24"/>
              </w:rPr>
            </w:pPr>
          </w:p>
          <w:p w14:paraId="3657475F" w14:textId="6ED6D9E6" w:rsidR="00A8438A" w:rsidRDefault="00A8438A">
            <w:pPr>
              <w:rPr>
                <w:b/>
                <w:bCs/>
                <w:color w:val="4472C4"/>
                <w:kern w:val="2"/>
                <w:szCs w:val="24"/>
              </w:rPr>
            </w:pPr>
          </w:p>
        </w:tc>
      </w:tr>
      <w:tr w:rsidR="00A8438A" w14:paraId="0F5458CF" w14:textId="77777777">
        <w:trPr>
          <w:trHeight w:val="300"/>
        </w:trPr>
        <w:tc>
          <w:tcPr>
            <w:tcW w:w="2700" w:type="dxa"/>
            <w:gridSpan w:val="2"/>
          </w:tcPr>
          <w:p w14:paraId="0C270B5F" w14:textId="77777777" w:rsidR="00A8438A" w:rsidRDefault="00A8438A">
            <w:pPr>
              <w:rPr>
                <w:b/>
                <w:bCs/>
                <w:kern w:val="2"/>
                <w:szCs w:val="24"/>
              </w:rPr>
            </w:pPr>
            <w:r>
              <w:rPr>
                <w:b/>
                <w:bCs/>
                <w:kern w:val="2"/>
                <w:szCs w:val="24"/>
              </w:rPr>
              <w:t>10.2. Dideli arba nuolatiniai esminės Sutarties sąlygos vykdymo trūkumai</w:t>
            </w:r>
          </w:p>
        </w:tc>
        <w:tc>
          <w:tcPr>
            <w:tcW w:w="6835" w:type="dxa"/>
            <w:gridSpan w:val="3"/>
          </w:tcPr>
          <w:p w14:paraId="50EBEE8A" w14:textId="36887916" w:rsidR="00A8438A" w:rsidRDefault="00A8438A" w:rsidP="007062F3">
            <w:pPr>
              <w:rPr>
                <w:kern w:val="2"/>
                <w:szCs w:val="24"/>
              </w:rPr>
            </w:pPr>
            <w:r>
              <w:rPr>
                <w:kern w:val="2"/>
                <w:szCs w:val="24"/>
              </w:rPr>
              <w:t>Netaikoma</w:t>
            </w:r>
          </w:p>
          <w:p w14:paraId="27FF7C68" w14:textId="43723AED" w:rsidR="00A8438A" w:rsidRDefault="00A8438A">
            <w:pPr>
              <w:rPr>
                <w:kern w:val="2"/>
                <w:szCs w:val="24"/>
              </w:rPr>
            </w:pPr>
          </w:p>
        </w:tc>
      </w:tr>
      <w:tr w:rsidR="00A8438A" w14:paraId="70836C3F" w14:textId="77777777">
        <w:trPr>
          <w:trHeight w:val="300"/>
        </w:trPr>
        <w:tc>
          <w:tcPr>
            <w:tcW w:w="9535" w:type="dxa"/>
            <w:gridSpan w:val="5"/>
          </w:tcPr>
          <w:p w14:paraId="31DFC488" w14:textId="77777777" w:rsidR="00A8438A" w:rsidRDefault="00A8438A">
            <w:pPr>
              <w:jc w:val="center"/>
              <w:rPr>
                <w:b/>
                <w:bCs/>
                <w:kern w:val="2"/>
                <w:szCs w:val="24"/>
              </w:rPr>
            </w:pPr>
            <w:r>
              <w:rPr>
                <w:b/>
                <w:bCs/>
                <w:kern w:val="2"/>
                <w:szCs w:val="24"/>
              </w:rPr>
              <w:t>11. SUTARTIES GALIOJIMAS IR KEITIMAS</w:t>
            </w:r>
          </w:p>
        </w:tc>
      </w:tr>
      <w:tr w:rsidR="00094156"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094156" w:rsidRDefault="00094156" w:rsidP="0009415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F8847C" w14:textId="77777777" w:rsidR="00094156" w:rsidRDefault="00094156" w:rsidP="00094156">
            <w:pPr>
              <w:rPr>
                <w:kern w:val="2"/>
                <w:szCs w:val="24"/>
              </w:rPr>
            </w:pPr>
            <w:r>
              <w:rPr>
                <w:kern w:val="2"/>
                <w:szCs w:val="24"/>
              </w:rPr>
              <w:t>Ši Sutartis laikoma sudaryta ir įsigalioja nuo Sutarties pasirašymo dienos (antrosios Šalies pasirašymo dieną).</w:t>
            </w:r>
          </w:p>
          <w:p w14:paraId="0DC01EF2" w14:textId="46FF570C" w:rsidR="00094156" w:rsidRDefault="00094156" w:rsidP="00094156">
            <w:pPr>
              <w:jc w:val="both"/>
              <w:rPr>
                <w:color w:val="4472C4"/>
                <w:kern w:val="2"/>
                <w:szCs w:val="24"/>
              </w:rPr>
            </w:pPr>
            <w:r>
              <w:rPr>
                <w:color w:val="000000"/>
                <w:kern w:val="2"/>
                <w:szCs w:val="24"/>
              </w:rPr>
              <w:t xml:space="preserve">Sutartis galioja iki visiško prievolių įvykdymo (kol bus išnaudota </w:t>
            </w:r>
            <w:r w:rsidRPr="005333D5">
              <w:rPr>
                <w:kern w:val="2"/>
                <w:szCs w:val="24"/>
              </w:rPr>
              <w:t>Pradinės Sutarties vertė, bet jos terminas negali būti ilgesnis kaip 10 mėnesių.</w:t>
            </w:r>
          </w:p>
        </w:tc>
      </w:tr>
      <w:tr w:rsidR="00A8438A"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8438A" w:rsidRDefault="00A8438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E6A511E" w:rsidR="00A8438A" w:rsidRDefault="00A8438A">
            <w:pPr>
              <w:rPr>
                <w:kern w:val="2"/>
                <w:szCs w:val="24"/>
              </w:rPr>
            </w:pPr>
            <w:r>
              <w:rPr>
                <w:kern w:val="2"/>
                <w:szCs w:val="24"/>
              </w:rPr>
              <w:t>Netaikoma</w:t>
            </w:r>
          </w:p>
        </w:tc>
      </w:tr>
      <w:tr w:rsidR="00A8438A" w14:paraId="0284242D" w14:textId="77777777">
        <w:trPr>
          <w:trHeight w:val="300"/>
        </w:trPr>
        <w:tc>
          <w:tcPr>
            <w:tcW w:w="9535" w:type="dxa"/>
            <w:gridSpan w:val="5"/>
          </w:tcPr>
          <w:p w14:paraId="05AABF93" w14:textId="77777777" w:rsidR="00A8438A" w:rsidRDefault="00A8438A">
            <w:pPr>
              <w:jc w:val="center"/>
              <w:rPr>
                <w:b/>
                <w:bCs/>
                <w:kern w:val="2"/>
                <w:szCs w:val="24"/>
              </w:rPr>
            </w:pPr>
            <w:r>
              <w:rPr>
                <w:b/>
                <w:bCs/>
                <w:kern w:val="2"/>
                <w:szCs w:val="24"/>
              </w:rPr>
              <w:t>12. SUTARTIES NUTRAUKIMAS</w:t>
            </w:r>
          </w:p>
        </w:tc>
      </w:tr>
      <w:tr w:rsidR="00A8438A" w14:paraId="02CDEAC4" w14:textId="77777777">
        <w:trPr>
          <w:trHeight w:val="300"/>
        </w:trPr>
        <w:tc>
          <w:tcPr>
            <w:tcW w:w="2532" w:type="dxa"/>
          </w:tcPr>
          <w:p w14:paraId="226C878D" w14:textId="77777777" w:rsidR="00A8438A" w:rsidRDefault="00A8438A">
            <w:pPr>
              <w:rPr>
                <w:b/>
                <w:bCs/>
                <w:kern w:val="2"/>
                <w:szCs w:val="24"/>
              </w:rPr>
            </w:pPr>
            <w:r>
              <w:rPr>
                <w:b/>
                <w:bCs/>
                <w:kern w:val="2"/>
                <w:szCs w:val="24"/>
              </w:rPr>
              <w:t>12.1. Sutarties nutraukimo pagrindai</w:t>
            </w:r>
          </w:p>
        </w:tc>
        <w:tc>
          <w:tcPr>
            <w:tcW w:w="7003" w:type="dxa"/>
            <w:gridSpan w:val="4"/>
          </w:tcPr>
          <w:p w14:paraId="6FAE0A4C" w14:textId="7E4595B6" w:rsidR="00A8438A" w:rsidRDefault="00A8438A" w:rsidP="00F929F3">
            <w:pPr>
              <w:jc w:val="both"/>
              <w:rPr>
                <w:color w:val="4472C4"/>
                <w:kern w:val="2"/>
                <w:szCs w:val="24"/>
              </w:rPr>
            </w:pPr>
            <w:r w:rsidRPr="007062F3">
              <w:rPr>
                <w:kern w:val="2"/>
                <w:szCs w:val="24"/>
              </w:rPr>
              <w:t>Sutartis gali būti nutraukiama rašytiniu Šalių susitarimu arba vienašališkai, Bendrosiose sąlygose nustatyta tvarka.</w:t>
            </w:r>
          </w:p>
        </w:tc>
      </w:tr>
      <w:tr w:rsidR="00094156" w14:paraId="69CB11D9" w14:textId="77777777">
        <w:trPr>
          <w:trHeight w:val="300"/>
        </w:trPr>
        <w:tc>
          <w:tcPr>
            <w:tcW w:w="2532" w:type="dxa"/>
          </w:tcPr>
          <w:p w14:paraId="30B41D12" w14:textId="77777777" w:rsidR="00094156" w:rsidRDefault="00094156" w:rsidP="00094156">
            <w:pPr>
              <w:rPr>
                <w:b/>
                <w:bCs/>
                <w:kern w:val="2"/>
                <w:szCs w:val="24"/>
              </w:rPr>
            </w:pPr>
            <w:r>
              <w:rPr>
                <w:b/>
                <w:bCs/>
                <w:kern w:val="2"/>
                <w:szCs w:val="24"/>
              </w:rPr>
              <w:t>12.2. Esminiai Sutarties pažeidimai</w:t>
            </w:r>
          </w:p>
          <w:p w14:paraId="08CC1A68" w14:textId="77777777" w:rsidR="00094156" w:rsidRDefault="00094156" w:rsidP="00094156">
            <w:pPr>
              <w:rPr>
                <w:b/>
                <w:bCs/>
                <w:kern w:val="2"/>
                <w:szCs w:val="24"/>
              </w:rPr>
            </w:pPr>
          </w:p>
        </w:tc>
        <w:tc>
          <w:tcPr>
            <w:tcW w:w="7003" w:type="dxa"/>
            <w:gridSpan w:val="4"/>
          </w:tcPr>
          <w:p w14:paraId="488D24C5"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lastRenderedPageBreak/>
              <w:t>1</w:t>
            </w:r>
            <w:r>
              <w:rPr>
                <w:rFonts w:eastAsia="Arial"/>
                <w:kern w:val="2"/>
                <w:szCs w:val="24"/>
              </w:rPr>
              <w:t>2</w:t>
            </w:r>
            <w:r w:rsidRPr="007062F3">
              <w:rPr>
                <w:rFonts w:eastAsia="Arial"/>
                <w:kern w:val="2"/>
                <w:szCs w:val="24"/>
              </w:rPr>
              <w:t>.2.1. jeigu Tiekėjas nevykdo prisiimtų įsipareigojimų už Sutartyje nustatytą Sutarties kainą / įkainius;</w:t>
            </w:r>
          </w:p>
          <w:p w14:paraId="69C86ADD"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lastRenderedPageBreak/>
              <w:t>1</w:t>
            </w:r>
            <w:r>
              <w:rPr>
                <w:rFonts w:eastAsia="Arial"/>
                <w:kern w:val="2"/>
                <w:szCs w:val="24"/>
              </w:rPr>
              <w:t>2</w:t>
            </w:r>
            <w:r w:rsidRPr="007062F3">
              <w:rPr>
                <w:rFonts w:eastAsia="Arial"/>
                <w:kern w:val="2"/>
                <w:szCs w:val="24"/>
              </w:rPr>
              <w:t>.2.</w:t>
            </w:r>
            <w:r>
              <w:rPr>
                <w:rFonts w:eastAsia="Arial"/>
                <w:kern w:val="2"/>
                <w:szCs w:val="24"/>
              </w:rPr>
              <w:t>2</w:t>
            </w:r>
            <w:r w:rsidRPr="007062F3">
              <w:rPr>
                <w:rFonts w:eastAsia="Arial"/>
                <w:kern w:val="2"/>
                <w:szCs w:val="24"/>
              </w:rPr>
              <w:t>. jeigu Tiekėjas nesilaiko Sutartyje nustatytų Prekių tiekimo terminų 2 (du) kartus iš eilės arba vėluoja pristatyti Prekes daugiau nei (įrašyti terminą) Sutartyje nustatytas Prekių pristatymo terminas;</w:t>
            </w:r>
          </w:p>
          <w:p w14:paraId="48B87D32"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3</w:t>
            </w:r>
            <w:r w:rsidRPr="007062F3">
              <w:rPr>
                <w:rFonts w:eastAsia="Arial"/>
                <w:kern w:val="2"/>
                <w:szCs w:val="24"/>
              </w:rPr>
              <w:t>. jeigu Tiekėjas pažeidžia Prekių pristatymo terminus ir priskaičiuotų netesybų už vėlavimą suma viršija 20 (dvidešimt) proc. Pradinės sutarties vertės;</w:t>
            </w:r>
          </w:p>
          <w:p w14:paraId="68A7C9FE" w14:textId="77777777"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4</w:t>
            </w:r>
            <w:r w:rsidRPr="007062F3">
              <w:rPr>
                <w:rFonts w:eastAsia="Arial"/>
                <w:kern w:val="2"/>
                <w:szCs w:val="24"/>
              </w:rPr>
              <w:t>. Tiekėjas daugiau kaip 2 (du) kartus pristato Prekes, kurios neatitinka Sutartyje ir (ar) Įstatymuose nustatytų reikalavimų Prekėms;</w:t>
            </w:r>
          </w:p>
          <w:p w14:paraId="03DDA9E3" w14:textId="07FD0585" w:rsidR="00094156" w:rsidRPr="007062F3" w:rsidRDefault="00094156" w:rsidP="00094156">
            <w:pPr>
              <w:tabs>
                <w:tab w:val="left" w:pos="567"/>
                <w:tab w:val="left" w:pos="851"/>
                <w:tab w:val="left" w:pos="992"/>
                <w:tab w:val="left" w:pos="1134"/>
              </w:tabs>
              <w:spacing w:line="257" w:lineRule="auto"/>
              <w:jc w:val="both"/>
              <w:rPr>
                <w:rFonts w:eastAsia="Arial"/>
                <w:kern w:val="2"/>
                <w:szCs w:val="24"/>
              </w:rPr>
            </w:pPr>
            <w:r w:rsidRPr="007062F3">
              <w:rPr>
                <w:rFonts w:eastAsia="Arial"/>
                <w:kern w:val="2"/>
                <w:szCs w:val="24"/>
              </w:rPr>
              <w:t>1</w:t>
            </w:r>
            <w:r>
              <w:rPr>
                <w:rFonts w:eastAsia="Arial"/>
                <w:kern w:val="2"/>
                <w:szCs w:val="24"/>
              </w:rPr>
              <w:t>2</w:t>
            </w:r>
            <w:r w:rsidRPr="007062F3">
              <w:rPr>
                <w:rFonts w:eastAsia="Arial"/>
                <w:kern w:val="2"/>
                <w:szCs w:val="24"/>
              </w:rPr>
              <w:t>.2.</w:t>
            </w:r>
            <w:r>
              <w:rPr>
                <w:rFonts w:eastAsia="Arial"/>
                <w:kern w:val="2"/>
                <w:szCs w:val="24"/>
              </w:rPr>
              <w:t>5</w:t>
            </w:r>
            <w:r w:rsidRPr="007062F3">
              <w:rPr>
                <w:rFonts w:eastAsia="Arial"/>
                <w:kern w:val="2"/>
                <w:szCs w:val="24"/>
              </w:rPr>
              <w:t>. Tiekėjas pažeidžia šios Sutarties nuostatas, reglamentuojančias konkurenciją, intelektinės nuosavybės ar konfidencialios informacijos valdymą.</w:t>
            </w:r>
          </w:p>
        </w:tc>
      </w:tr>
      <w:tr w:rsidR="00A8438A" w14:paraId="66C5FB47" w14:textId="77777777">
        <w:trPr>
          <w:trHeight w:val="300"/>
        </w:trPr>
        <w:tc>
          <w:tcPr>
            <w:tcW w:w="9535" w:type="dxa"/>
            <w:gridSpan w:val="5"/>
          </w:tcPr>
          <w:p w14:paraId="2E78AE5D" w14:textId="1BD560F4" w:rsidR="00A8438A" w:rsidRDefault="00A8438A">
            <w:pPr>
              <w:jc w:val="center"/>
              <w:rPr>
                <w:kern w:val="2"/>
                <w:szCs w:val="24"/>
              </w:rPr>
            </w:pPr>
            <w:r>
              <w:rPr>
                <w:b/>
                <w:bCs/>
                <w:kern w:val="2"/>
                <w:szCs w:val="24"/>
              </w:rPr>
              <w:lastRenderedPageBreak/>
              <w:t xml:space="preserve">13. APLINKOSAUGINIAI IR SOCIALINIAI KRITERIJAI </w:t>
            </w:r>
          </w:p>
        </w:tc>
      </w:tr>
      <w:tr w:rsidR="00094156" w14:paraId="2A940830" w14:textId="77777777">
        <w:trPr>
          <w:trHeight w:val="300"/>
        </w:trPr>
        <w:tc>
          <w:tcPr>
            <w:tcW w:w="2532" w:type="dxa"/>
          </w:tcPr>
          <w:p w14:paraId="5445B64C" w14:textId="77777777" w:rsidR="00094156" w:rsidRDefault="00094156" w:rsidP="00094156">
            <w:pPr>
              <w:rPr>
                <w:b/>
                <w:bCs/>
                <w:kern w:val="2"/>
                <w:szCs w:val="24"/>
              </w:rPr>
            </w:pPr>
            <w:r>
              <w:rPr>
                <w:b/>
                <w:bCs/>
                <w:kern w:val="2"/>
                <w:szCs w:val="24"/>
              </w:rPr>
              <w:t>13.1. Aplinkosauginių kriterijų nustatymo teisinis pagrindas</w:t>
            </w:r>
          </w:p>
        </w:tc>
        <w:tc>
          <w:tcPr>
            <w:tcW w:w="7003" w:type="dxa"/>
            <w:gridSpan w:val="4"/>
          </w:tcPr>
          <w:p w14:paraId="4B6631DF" w14:textId="10B405EF" w:rsidR="00094156" w:rsidRPr="000C00D5" w:rsidRDefault="00094156" w:rsidP="000C00D5">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4.4.4.2 papunkčiu, t.y. perkami ir šildymui naudojami atsinaujinantys ištekliai – mediena. </w:t>
            </w:r>
          </w:p>
        </w:tc>
      </w:tr>
      <w:tr w:rsidR="00A8438A" w14:paraId="032072CC" w14:textId="77777777">
        <w:trPr>
          <w:trHeight w:val="300"/>
        </w:trPr>
        <w:tc>
          <w:tcPr>
            <w:tcW w:w="2532" w:type="dxa"/>
          </w:tcPr>
          <w:p w14:paraId="0C0ADA8E" w14:textId="77777777" w:rsidR="00A8438A" w:rsidRDefault="00A8438A">
            <w:pPr>
              <w:rPr>
                <w:b/>
                <w:bCs/>
                <w:kern w:val="2"/>
                <w:szCs w:val="24"/>
              </w:rPr>
            </w:pPr>
            <w:r>
              <w:rPr>
                <w:b/>
                <w:bCs/>
                <w:kern w:val="2"/>
                <w:szCs w:val="24"/>
              </w:rPr>
              <w:t>13.2.  Su perkamomis Prekėmis susiję socialiniai kriterijai</w:t>
            </w:r>
          </w:p>
        </w:tc>
        <w:tc>
          <w:tcPr>
            <w:tcW w:w="7003" w:type="dxa"/>
            <w:gridSpan w:val="4"/>
          </w:tcPr>
          <w:p w14:paraId="176F2725" w14:textId="77777777" w:rsidR="00A8438A" w:rsidRDefault="00A8438A">
            <w:pPr>
              <w:rPr>
                <w:color w:val="000000"/>
                <w:kern w:val="2"/>
                <w:szCs w:val="24"/>
                <w:shd w:val="clear" w:color="auto" w:fill="FFFFFF"/>
              </w:rPr>
            </w:pPr>
            <w:r>
              <w:rPr>
                <w:color w:val="000000"/>
                <w:kern w:val="2"/>
                <w:szCs w:val="24"/>
                <w:shd w:val="clear" w:color="auto" w:fill="FFFFFF"/>
              </w:rPr>
              <w:t>Netaikoma</w:t>
            </w:r>
          </w:p>
          <w:p w14:paraId="1E3D7AB4" w14:textId="77777777" w:rsidR="00A8438A" w:rsidRDefault="00A8438A">
            <w:pPr>
              <w:rPr>
                <w:color w:val="000000"/>
                <w:kern w:val="2"/>
                <w:szCs w:val="24"/>
                <w:shd w:val="clear" w:color="auto" w:fill="FFFFFF"/>
              </w:rPr>
            </w:pPr>
          </w:p>
          <w:p w14:paraId="7834229A" w14:textId="1923B38E" w:rsidR="00A8438A" w:rsidRDefault="00A8438A">
            <w:pPr>
              <w:rPr>
                <w:color w:val="0070C0"/>
                <w:kern w:val="2"/>
                <w:szCs w:val="24"/>
              </w:rPr>
            </w:pPr>
          </w:p>
        </w:tc>
      </w:tr>
      <w:tr w:rsidR="00A8438A" w14:paraId="07F0FFD0" w14:textId="77777777">
        <w:trPr>
          <w:trHeight w:val="300"/>
        </w:trPr>
        <w:tc>
          <w:tcPr>
            <w:tcW w:w="9535" w:type="dxa"/>
            <w:gridSpan w:val="5"/>
          </w:tcPr>
          <w:p w14:paraId="5D079BCD" w14:textId="231B061C" w:rsidR="00A8438A" w:rsidRPr="000C00D5" w:rsidRDefault="00A8438A" w:rsidP="000C00D5">
            <w:pPr>
              <w:jc w:val="center"/>
              <w:rPr>
                <w:b/>
                <w:bCs/>
                <w:kern w:val="2"/>
                <w:szCs w:val="24"/>
              </w:rPr>
            </w:pPr>
            <w:r>
              <w:rPr>
                <w:b/>
                <w:bCs/>
                <w:kern w:val="2"/>
                <w:szCs w:val="24"/>
              </w:rPr>
              <w:t xml:space="preserve">14. BENDRŲJŲ SĄLYGŲ PAKEITIMAI IR PAPILDYMAI </w:t>
            </w:r>
          </w:p>
        </w:tc>
      </w:tr>
      <w:tr w:rsidR="00A8438A" w14:paraId="6259D831" w14:textId="77777777">
        <w:trPr>
          <w:trHeight w:val="300"/>
        </w:trPr>
        <w:tc>
          <w:tcPr>
            <w:tcW w:w="2532" w:type="dxa"/>
          </w:tcPr>
          <w:p w14:paraId="43927719" w14:textId="77777777" w:rsidR="00A8438A" w:rsidRDefault="00A8438A" w:rsidP="0042684E">
            <w:pPr>
              <w:rPr>
                <w:b/>
                <w:bCs/>
                <w:kern w:val="2"/>
                <w:szCs w:val="24"/>
              </w:rPr>
            </w:pPr>
            <w:r>
              <w:rPr>
                <w:b/>
                <w:bCs/>
                <w:kern w:val="2"/>
                <w:szCs w:val="24"/>
              </w:rPr>
              <w:t xml:space="preserve">14.1. </w:t>
            </w:r>
          </w:p>
        </w:tc>
        <w:tc>
          <w:tcPr>
            <w:tcW w:w="7003" w:type="dxa"/>
            <w:gridSpan w:val="4"/>
          </w:tcPr>
          <w:p w14:paraId="612BA4B0" w14:textId="688A9146" w:rsidR="00A8438A" w:rsidRDefault="00A8438A" w:rsidP="00F929F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8438A" w14:paraId="063A7063" w14:textId="77777777">
        <w:trPr>
          <w:trHeight w:val="300"/>
        </w:trPr>
        <w:tc>
          <w:tcPr>
            <w:tcW w:w="9535" w:type="dxa"/>
            <w:gridSpan w:val="5"/>
          </w:tcPr>
          <w:p w14:paraId="1EC1A743" w14:textId="77777777" w:rsidR="00A8438A" w:rsidRDefault="00A8438A" w:rsidP="0042684E">
            <w:pPr>
              <w:jc w:val="center"/>
              <w:rPr>
                <w:b/>
                <w:bCs/>
                <w:kern w:val="2"/>
                <w:szCs w:val="24"/>
              </w:rPr>
            </w:pPr>
            <w:r>
              <w:rPr>
                <w:b/>
                <w:bCs/>
                <w:kern w:val="2"/>
                <w:szCs w:val="24"/>
              </w:rPr>
              <w:t>15. SUTARTIES PRIEDAI</w:t>
            </w:r>
          </w:p>
        </w:tc>
      </w:tr>
      <w:tr w:rsidR="00A8438A" w14:paraId="1493342A" w14:textId="77777777">
        <w:trPr>
          <w:trHeight w:val="300"/>
        </w:trPr>
        <w:tc>
          <w:tcPr>
            <w:tcW w:w="2532" w:type="dxa"/>
          </w:tcPr>
          <w:p w14:paraId="0AF63E8A" w14:textId="77777777" w:rsidR="00A8438A" w:rsidRDefault="00A8438A" w:rsidP="0042684E">
            <w:pPr>
              <w:jc w:val="center"/>
              <w:rPr>
                <w:b/>
                <w:bCs/>
                <w:kern w:val="2"/>
                <w:szCs w:val="24"/>
              </w:rPr>
            </w:pPr>
            <w:r>
              <w:rPr>
                <w:b/>
                <w:bCs/>
                <w:kern w:val="2"/>
                <w:szCs w:val="24"/>
              </w:rPr>
              <w:t>15.1. Priedas Nr. 1</w:t>
            </w:r>
          </w:p>
        </w:tc>
        <w:tc>
          <w:tcPr>
            <w:tcW w:w="7003" w:type="dxa"/>
            <w:gridSpan w:val="4"/>
          </w:tcPr>
          <w:p w14:paraId="23C9ECEE" w14:textId="283CB856" w:rsidR="00A8438A" w:rsidRPr="006A6129" w:rsidRDefault="00A8438A" w:rsidP="0042684E">
            <w:pPr>
              <w:rPr>
                <w:kern w:val="2"/>
                <w:szCs w:val="24"/>
              </w:rPr>
            </w:pPr>
            <w:r w:rsidRPr="006A6129">
              <w:rPr>
                <w:kern w:val="2"/>
                <w:szCs w:val="24"/>
              </w:rPr>
              <w:t>Techninė specifikacija</w:t>
            </w:r>
            <w:r>
              <w:rPr>
                <w:kern w:val="2"/>
                <w:szCs w:val="24"/>
              </w:rPr>
              <w:t xml:space="preserve"> </w:t>
            </w:r>
          </w:p>
        </w:tc>
      </w:tr>
      <w:tr w:rsidR="00A8438A" w14:paraId="4C75E455" w14:textId="77777777">
        <w:trPr>
          <w:trHeight w:val="300"/>
        </w:trPr>
        <w:tc>
          <w:tcPr>
            <w:tcW w:w="2532" w:type="dxa"/>
          </w:tcPr>
          <w:p w14:paraId="6E44F098" w14:textId="77777777" w:rsidR="00A8438A" w:rsidRDefault="00A8438A" w:rsidP="006A6129">
            <w:pPr>
              <w:jc w:val="center"/>
              <w:rPr>
                <w:b/>
                <w:bCs/>
                <w:kern w:val="2"/>
                <w:szCs w:val="24"/>
              </w:rPr>
            </w:pPr>
            <w:r>
              <w:rPr>
                <w:b/>
                <w:bCs/>
                <w:kern w:val="2"/>
                <w:szCs w:val="24"/>
              </w:rPr>
              <w:t>15.2. Priedas Nr. 2</w:t>
            </w:r>
          </w:p>
        </w:tc>
        <w:tc>
          <w:tcPr>
            <w:tcW w:w="7003" w:type="dxa"/>
            <w:gridSpan w:val="4"/>
          </w:tcPr>
          <w:p w14:paraId="65CEE00B" w14:textId="101B4B8E" w:rsidR="00A8438A" w:rsidRDefault="00A8438A" w:rsidP="006A6129">
            <w:pPr>
              <w:rPr>
                <w:b/>
                <w:bCs/>
                <w:kern w:val="2"/>
                <w:szCs w:val="24"/>
              </w:rPr>
            </w:pPr>
            <w:r>
              <w:rPr>
                <w:kern w:val="2"/>
                <w:szCs w:val="24"/>
              </w:rPr>
              <w:t>Pasiūlymas</w:t>
            </w:r>
          </w:p>
        </w:tc>
      </w:tr>
      <w:tr w:rsidR="00A8438A" w14:paraId="29AA4422" w14:textId="77777777">
        <w:tc>
          <w:tcPr>
            <w:tcW w:w="9535" w:type="dxa"/>
            <w:gridSpan w:val="5"/>
          </w:tcPr>
          <w:p w14:paraId="3ACEC6B8" w14:textId="77777777" w:rsidR="00A8438A" w:rsidRDefault="00A8438A" w:rsidP="006A6129">
            <w:pPr>
              <w:jc w:val="center"/>
              <w:rPr>
                <w:b/>
                <w:bCs/>
                <w:kern w:val="2"/>
                <w:szCs w:val="24"/>
              </w:rPr>
            </w:pPr>
            <w:r>
              <w:rPr>
                <w:b/>
                <w:bCs/>
                <w:kern w:val="2"/>
                <w:szCs w:val="24"/>
              </w:rPr>
              <w:t>16. ŠALIŲ ATSTOVŲ PARAŠAI</w:t>
            </w:r>
          </w:p>
        </w:tc>
      </w:tr>
      <w:tr w:rsidR="00A8438A"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8438A" w:rsidRDefault="00A8438A" w:rsidP="006A612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8438A" w:rsidRDefault="00A8438A" w:rsidP="006A6129">
            <w:pPr>
              <w:jc w:val="center"/>
              <w:rPr>
                <w:b/>
                <w:bCs/>
                <w:kern w:val="2"/>
                <w:szCs w:val="24"/>
              </w:rPr>
            </w:pPr>
            <w:r>
              <w:rPr>
                <w:b/>
                <w:bCs/>
                <w:kern w:val="2"/>
                <w:szCs w:val="24"/>
              </w:rPr>
              <w:t>TIEKĖJAS</w:t>
            </w:r>
          </w:p>
        </w:tc>
      </w:tr>
      <w:tr w:rsidR="00A8438A"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A8438A" w:rsidRDefault="00A8438A" w:rsidP="006A612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8438A" w:rsidRDefault="00A8438A" w:rsidP="006A6129">
            <w:pPr>
              <w:jc w:val="center"/>
              <w:rPr>
                <w:b/>
                <w:bCs/>
                <w:kern w:val="2"/>
                <w:szCs w:val="24"/>
              </w:rPr>
            </w:pPr>
            <w:r>
              <w:rPr>
                <w:color w:val="4472C4"/>
                <w:kern w:val="2"/>
                <w:szCs w:val="24"/>
              </w:rPr>
              <w:t>(nurodomos atstovo pareigos, vardas, pavardė)</w:t>
            </w:r>
          </w:p>
        </w:tc>
      </w:tr>
      <w:tr w:rsidR="00A8438A"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5E160E1E" w:rsidR="00A8438A" w:rsidRPr="00EB20C3" w:rsidRDefault="00A8438A" w:rsidP="006A6129">
            <w:pPr>
              <w:jc w:val="center"/>
              <w:rPr>
                <w:bCs/>
                <w:kern w:val="2"/>
                <w:szCs w:val="24"/>
              </w:rPr>
            </w:pPr>
            <w:r w:rsidRPr="00EB20C3">
              <w:rPr>
                <w:bCs/>
                <w:kern w:val="2"/>
                <w:szCs w:val="24"/>
              </w:rPr>
              <w:t xml:space="preserve">Direktorius </w:t>
            </w:r>
            <w:r w:rsidR="00493449" w:rsidRPr="00EB20C3">
              <w:rPr>
                <w:bCs/>
                <w:kern w:val="2"/>
                <w:szCs w:val="24"/>
              </w:rPr>
              <w:t>Arvydas Judickas</w:t>
            </w:r>
          </w:p>
          <w:p w14:paraId="4460D03F" w14:textId="77777777" w:rsidR="00EB20C3" w:rsidRPr="00EB20C3" w:rsidRDefault="00EB20C3" w:rsidP="006A6129">
            <w:pPr>
              <w:jc w:val="center"/>
              <w:rPr>
                <w:bCs/>
                <w:kern w:val="2"/>
                <w:szCs w:val="24"/>
              </w:rPr>
            </w:pPr>
          </w:p>
          <w:p w14:paraId="098CE9E2" w14:textId="7DF53E37" w:rsidR="00EB20C3" w:rsidRPr="00EB20C3" w:rsidRDefault="00EB20C3" w:rsidP="006A6129">
            <w:pPr>
              <w:jc w:val="center"/>
              <w:rPr>
                <w:bCs/>
                <w:kern w:val="2"/>
                <w:szCs w:val="24"/>
              </w:rPr>
            </w:pPr>
            <w:r w:rsidRPr="00EB20C3">
              <w:rPr>
                <w:bCs/>
                <w:kern w:val="2"/>
                <w:szCs w:val="24"/>
              </w:rPr>
              <w:t>...........................................</w:t>
            </w:r>
          </w:p>
          <w:p w14:paraId="5F978D19" w14:textId="77777777" w:rsidR="00A8438A" w:rsidRPr="00EB20C3" w:rsidRDefault="00A8438A" w:rsidP="006A6129">
            <w:pPr>
              <w:jc w:val="center"/>
              <w:rPr>
                <w:bCs/>
                <w:kern w:val="2"/>
                <w:szCs w:val="24"/>
              </w:rPr>
            </w:pPr>
            <w:r w:rsidRPr="00EB20C3">
              <w:rPr>
                <w:bCs/>
                <w:kern w:val="2"/>
                <w:szCs w:val="24"/>
              </w:rPr>
              <w:t>(parašas)</w:t>
            </w:r>
          </w:p>
          <w:p w14:paraId="540CDEA8" w14:textId="77777777" w:rsidR="00A8438A" w:rsidRDefault="00A8438A" w:rsidP="006A6129">
            <w:pPr>
              <w:jc w:val="center"/>
              <w:rPr>
                <w:b/>
                <w:bCs/>
                <w:color w:val="4472C4"/>
                <w:kern w:val="2"/>
                <w:szCs w:val="24"/>
              </w:rPr>
            </w:pPr>
          </w:p>
          <w:p w14:paraId="0CC6C66D" w14:textId="77777777" w:rsidR="00A8438A" w:rsidRDefault="00A8438A" w:rsidP="006A612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1FAE1D7F" w14:textId="77777777" w:rsidR="00493449" w:rsidRDefault="00493449" w:rsidP="006A6129">
            <w:pPr>
              <w:jc w:val="center"/>
              <w:rPr>
                <w:b/>
                <w:bCs/>
                <w:color w:val="4472C4"/>
                <w:kern w:val="2"/>
                <w:szCs w:val="24"/>
              </w:rPr>
            </w:pPr>
          </w:p>
          <w:p w14:paraId="75AE45E2" w14:textId="77777777" w:rsidR="00493449" w:rsidRDefault="00493449" w:rsidP="006A6129">
            <w:pPr>
              <w:jc w:val="center"/>
              <w:rPr>
                <w:b/>
                <w:bCs/>
                <w:color w:val="4472C4"/>
                <w:kern w:val="2"/>
                <w:szCs w:val="24"/>
              </w:rPr>
            </w:pPr>
            <w:r>
              <w:rPr>
                <w:b/>
                <w:bCs/>
                <w:color w:val="4472C4"/>
                <w:kern w:val="2"/>
                <w:szCs w:val="24"/>
              </w:rPr>
              <w:t>..............................................</w:t>
            </w:r>
          </w:p>
          <w:p w14:paraId="449EF7AE" w14:textId="0F287F73" w:rsidR="00A8438A" w:rsidRDefault="00493449" w:rsidP="006A6129">
            <w:pPr>
              <w:jc w:val="center"/>
              <w:rPr>
                <w:b/>
                <w:bCs/>
                <w:color w:val="4472C4"/>
                <w:kern w:val="2"/>
                <w:szCs w:val="24"/>
              </w:rPr>
            </w:pPr>
            <w:r>
              <w:rPr>
                <w:b/>
                <w:bCs/>
                <w:color w:val="4472C4"/>
                <w:kern w:val="2"/>
                <w:szCs w:val="24"/>
              </w:rPr>
              <w:t xml:space="preserve"> </w:t>
            </w:r>
            <w:r w:rsidR="00A8438A">
              <w:rPr>
                <w:b/>
                <w:bCs/>
                <w:color w:val="4472C4"/>
                <w:kern w:val="2"/>
                <w:szCs w:val="24"/>
              </w:rPr>
              <w:t>(parašas)</w:t>
            </w:r>
          </w:p>
        </w:tc>
      </w:tr>
    </w:tbl>
    <w:p w14:paraId="45B40A95" w14:textId="39BBEA82"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81805" w14:textId="77777777" w:rsidR="009E574D" w:rsidRDefault="009E574D">
      <w:r>
        <w:separator/>
      </w:r>
    </w:p>
  </w:endnote>
  <w:endnote w:type="continuationSeparator" w:id="0">
    <w:p w14:paraId="5AB06476" w14:textId="77777777" w:rsidR="009E574D" w:rsidRDefault="009E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F86E0F" w:rsidRDefault="00F86E0F">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F86E0F" w:rsidRDefault="00F86E0F">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F86E0F" w:rsidRDefault="00F86E0F">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35D60C" w14:textId="77777777" w:rsidR="009E574D" w:rsidRDefault="009E574D">
      <w:r>
        <w:separator/>
      </w:r>
    </w:p>
  </w:footnote>
  <w:footnote w:type="continuationSeparator" w:id="0">
    <w:p w14:paraId="6DEB099C" w14:textId="77777777" w:rsidR="009E574D" w:rsidRDefault="009E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F86E0F" w:rsidRDefault="00F86E0F">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F86E0F" w:rsidRDefault="00F86E0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F86E0F" w:rsidRDefault="00F86E0F">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0B5F"/>
    <w:rsid w:val="000075E3"/>
    <w:rsid w:val="000561D3"/>
    <w:rsid w:val="00073AB5"/>
    <w:rsid w:val="000834D8"/>
    <w:rsid w:val="00094156"/>
    <w:rsid w:val="000C00D5"/>
    <w:rsid w:val="001207D4"/>
    <w:rsid w:val="0013256B"/>
    <w:rsid w:val="00156E7D"/>
    <w:rsid w:val="00174423"/>
    <w:rsid w:val="00186936"/>
    <w:rsid w:val="001B2EB7"/>
    <w:rsid w:val="00201517"/>
    <w:rsid w:val="00202E5E"/>
    <w:rsid w:val="00217E7E"/>
    <w:rsid w:val="00257B61"/>
    <w:rsid w:val="002F0B5F"/>
    <w:rsid w:val="00335E7D"/>
    <w:rsid w:val="00351E8F"/>
    <w:rsid w:val="0039514A"/>
    <w:rsid w:val="003B2818"/>
    <w:rsid w:val="003E5D1D"/>
    <w:rsid w:val="00410571"/>
    <w:rsid w:val="0042684E"/>
    <w:rsid w:val="004319C7"/>
    <w:rsid w:val="00464123"/>
    <w:rsid w:val="00484BAD"/>
    <w:rsid w:val="00493449"/>
    <w:rsid w:val="00496D2F"/>
    <w:rsid w:val="004B4A4B"/>
    <w:rsid w:val="004B7A6F"/>
    <w:rsid w:val="004D4E00"/>
    <w:rsid w:val="004E5B4E"/>
    <w:rsid w:val="005058F7"/>
    <w:rsid w:val="00521A46"/>
    <w:rsid w:val="00536E69"/>
    <w:rsid w:val="00553D3F"/>
    <w:rsid w:val="00570F1C"/>
    <w:rsid w:val="005802AC"/>
    <w:rsid w:val="005828DD"/>
    <w:rsid w:val="00583B1C"/>
    <w:rsid w:val="00587E3C"/>
    <w:rsid w:val="005930A8"/>
    <w:rsid w:val="005A3817"/>
    <w:rsid w:val="005B513E"/>
    <w:rsid w:val="005B7CBD"/>
    <w:rsid w:val="00606D56"/>
    <w:rsid w:val="006361A7"/>
    <w:rsid w:val="006A6129"/>
    <w:rsid w:val="006E6A29"/>
    <w:rsid w:val="006E7BA6"/>
    <w:rsid w:val="007062F3"/>
    <w:rsid w:val="00711E84"/>
    <w:rsid w:val="00743968"/>
    <w:rsid w:val="007919E1"/>
    <w:rsid w:val="007D3518"/>
    <w:rsid w:val="007E5C57"/>
    <w:rsid w:val="007E7265"/>
    <w:rsid w:val="007E7C46"/>
    <w:rsid w:val="007F7B76"/>
    <w:rsid w:val="008016AC"/>
    <w:rsid w:val="0081728A"/>
    <w:rsid w:val="00873DD0"/>
    <w:rsid w:val="008772D4"/>
    <w:rsid w:val="008D2E42"/>
    <w:rsid w:val="008E4928"/>
    <w:rsid w:val="008E7930"/>
    <w:rsid w:val="00927569"/>
    <w:rsid w:val="009369EC"/>
    <w:rsid w:val="00936D7E"/>
    <w:rsid w:val="0094021C"/>
    <w:rsid w:val="00973C5D"/>
    <w:rsid w:val="009741FC"/>
    <w:rsid w:val="009A03EF"/>
    <w:rsid w:val="009E574D"/>
    <w:rsid w:val="009F405F"/>
    <w:rsid w:val="009F56CB"/>
    <w:rsid w:val="00A143CA"/>
    <w:rsid w:val="00A52CBA"/>
    <w:rsid w:val="00A8438A"/>
    <w:rsid w:val="00AF1A3A"/>
    <w:rsid w:val="00B7441D"/>
    <w:rsid w:val="00B767F3"/>
    <w:rsid w:val="00BD5275"/>
    <w:rsid w:val="00BE1A87"/>
    <w:rsid w:val="00BE6182"/>
    <w:rsid w:val="00C04C9F"/>
    <w:rsid w:val="00C724AA"/>
    <w:rsid w:val="00C81595"/>
    <w:rsid w:val="00C90C0C"/>
    <w:rsid w:val="00CA327E"/>
    <w:rsid w:val="00CD5E6C"/>
    <w:rsid w:val="00CF67D2"/>
    <w:rsid w:val="00D34AA8"/>
    <w:rsid w:val="00D40A3B"/>
    <w:rsid w:val="00D71567"/>
    <w:rsid w:val="00DD7479"/>
    <w:rsid w:val="00DE7EBB"/>
    <w:rsid w:val="00E00799"/>
    <w:rsid w:val="00E05EF9"/>
    <w:rsid w:val="00E20F22"/>
    <w:rsid w:val="00E9458F"/>
    <w:rsid w:val="00EB20C3"/>
    <w:rsid w:val="00F02144"/>
    <w:rsid w:val="00F12C5F"/>
    <w:rsid w:val="00F33D08"/>
    <w:rsid w:val="00F64C28"/>
    <w:rsid w:val="00F86E0F"/>
    <w:rsid w:val="00F929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docId w15:val="{5E21D17D-F289-452F-B4A1-6B2B55E5D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711E84"/>
    <w:rPr>
      <w:color w:val="0563C1" w:themeColor="hyperlink"/>
      <w:u w:val="single"/>
    </w:rPr>
  </w:style>
  <w:style w:type="paragraph" w:customStyle="1" w:styleId="Default">
    <w:name w:val="Default"/>
    <w:rsid w:val="00F12C5F"/>
    <w:pPr>
      <w:autoSpaceDE w:val="0"/>
      <w:autoSpaceDN w:val="0"/>
      <w:adjustRightInd w:val="0"/>
    </w:pPr>
    <w:rPr>
      <w:rFonts w:eastAsiaTheme="minorHAnsi"/>
      <w:color w:val="000000"/>
      <w:szCs w:val="24"/>
    </w:rPr>
  </w:style>
  <w:style w:type="paragraph" w:customStyle="1" w:styleId="Standard">
    <w:name w:val="Standard"/>
    <w:rsid w:val="00F12C5F"/>
    <w:pPr>
      <w:suppressAutoHyphens/>
      <w:autoSpaceDN w:val="0"/>
      <w:textAlignment w:val="baseline"/>
    </w:pPr>
    <w:rPr>
      <w:rFonts w:eastAsia="SimSun"/>
      <w:color w:val="00000A"/>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kybartusaulerast@kybartai.eu"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8</Pages>
  <Words>2363</Words>
  <Characters>13475</Characters>
  <Application>Microsoft Office Word</Application>
  <DocSecurity>0</DocSecurity>
  <Lines>112</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 Paradis</dc:creator>
  <cp:lastModifiedBy>Ieva Bosevičė</cp:lastModifiedBy>
  <cp:revision>35</cp:revision>
  <dcterms:created xsi:type="dcterms:W3CDTF">2025-08-01T08:09:00Z</dcterms:created>
  <dcterms:modified xsi:type="dcterms:W3CDTF">2025-10-30T09:40:00Z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